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4D" w:rsidRDefault="00FB2187" w:rsidP="00A4334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</w:t>
      </w:r>
      <w:r w:rsidR="00C923F1" w:rsidRPr="004A2119">
        <w:rPr>
          <w:rFonts w:ascii="Times New Roman" w:hAnsi="Times New Roman"/>
          <w:b/>
          <w:sz w:val="28"/>
          <w:szCs w:val="28"/>
        </w:rPr>
        <w:t>зменени</w:t>
      </w:r>
      <w:r w:rsidR="00C923F1">
        <w:rPr>
          <w:rFonts w:ascii="Times New Roman" w:hAnsi="Times New Roman"/>
          <w:b/>
          <w:sz w:val="28"/>
          <w:szCs w:val="28"/>
        </w:rPr>
        <w:t>я №1</w:t>
      </w:r>
      <w:r w:rsidR="00C923F1" w:rsidRPr="004A2119">
        <w:rPr>
          <w:rFonts w:ascii="Times New Roman" w:hAnsi="Times New Roman"/>
          <w:b/>
          <w:sz w:val="28"/>
          <w:szCs w:val="28"/>
        </w:rPr>
        <w:t xml:space="preserve"> в конкурсную документацию конкурса</w:t>
      </w:r>
      <w:r w:rsidR="00A4334D">
        <w:rPr>
          <w:rFonts w:ascii="Times New Roman" w:hAnsi="Times New Roman"/>
          <w:b/>
          <w:sz w:val="28"/>
          <w:szCs w:val="28"/>
        </w:rPr>
        <w:t xml:space="preserve"> </w:t>
      </w:r>
    </w:p>
    <w:p w:rsidR="00C923F1" w:rsidRPr="004A2119" w:rsidRDefault="00C923F1" w:rsidP="00A4334D">
      <w:pPr>
        <w:jc w:val="center"/>
        <w:rPr>
          <w:rFonts w:ascii="Times New Roman" w:hAnsi="Times New Roman"/>
          <w:sz w:val="24"/>
          <w:szCs w:val="24"/>
        </w:rPr>
      </w:pPr>
      <w:r w:rsidRPr="004A2119">
        <w:rPr>
          <w:rFonts w:ascii="Times New Roman" w:hAnsi="Times New Roman"/>
          <w:b/>
          <w:sz w:val="24"/>
          <w:szCs w:val="24"/>
        </w:rPr>
        <w:t xml:space="preserve">«По отбору кредитной организации для открытия счетов и специальных счетов, владельцем которых является областной оператор, </w:t>
      </w:r>
      <w:r w:rsidR="00A4334D">
        <w:rPr>
          <w:rFonts w:ascii="Times New Roman" w:hAnsi="Times New Roman"/>
          <w:b/>
          <w:sz w:val="24"/>
          <w:szCs w:val="24"/>
        </w:rPr>
        <w:t xml:space="preserve"> </w:t>
      </w:r>
      <w:r w:rsidRPr="004A2119">
        <w:rPr>
          <w:rFonts w:ascii="Times New Roman" w:hAnsi="Times New Roman"/>
          <w:b/>
          <w:sz w:val="24"/>
          <w:szCs w:val="24"/>
        </w:rPr>
        <w:t xml:space="preserve">на которых формируются фонды капитального ремонта многоквартирных домов, расположенных на территории </w:t>
      </w:r>
      <w:r w:rsidR="00A4334D">
        <w:rPr>
          <w:rFonts w:ascii="Times New Roman" w:hAnsi="Times New Roman"/>
          <w:b/>
          <w:sz w:val="24"/>
          <w:szCs w:val="24"/>
        </w:rPr>
        <w:t>Л</w:t>
      </w:r>
      <w:r w:rsidRPr="004A2119">
        <w:rPr>
          <w:rFonts w:ascii="Times New Roman" w:hAnsi="Times New Roman"/>
          <w:b/>
          <w:sz w:val="24"/>
          <w:szCs w:val="24"/>
        </w:rPr>
        <w:t>ипецкой области»</w:t>
      </w:r>
      <w:r w:rsidRPr="004A211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C923F1" w:rsidRPr="00DB7CF3" w:rsidRDefault="00C923F1" w:rsidP="00C923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135FFF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 xml:space="preserve">» </w:t>
      </w:r>
      <w:r w:rsidR="00BA5CD8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я 2014г.</w:t>
      </w:r>
    </w:p>
    <w:p w:rsidR="005106CA" w:rsidRDefault="005106CA" w:rsidP="005106CA">
      <w:pPr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7"/>
        <w:gridCol w:w="1982"/>
        <w:gridCol w:w="2493"/>
        <w:gridCol w:w="4212"/>
      </w:tblGrid>
      <w:tr w:rsidR="005106CA" w:rsidTr="00103ABD">
        <w:tc>
          <w:tcPr>
            <w:tcW w:w="668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1982" w:type="dxa"/>
          </w:tcPr>
          <w:p w:rsidR="005106CA" w:rsidRPr="00BB3F00" w:rsidRDefault="00DE4C87" w:rsidP="00DE4C87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Раздел</w:t>
            </w:r>
            <w:r w:rsidR="005106CA" w:rsidRPr="00BB3F0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</w:t>
            </w:r>
          </w:p>
        </w:tc>
        <w:tc>
          <w:tcPr>
            <w:tcW w:w="2561" w:type="dxa"/>
          </w:tcPr>
          <w:p w:rsidR="00DE4C87" w:rsidRDefault="00DE4C87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Ссылка на п</w:t>
            </w:r>
            <w:r w:rsidRPr="00BB3F00">
              <w:rPr>
                <w:rFonts w:ascii="Times New Roman" w:hAnsi="Times New Roman"/>
                <w:b/>
                <w:szCs w:val="28"/>
              </w:rPr>
              <w:t xml:space="preserve">ункт конкурсной документации, </w:t>
            </w:r>
            <w:r>
              <w:rPr>
                <w:rFonts w:ascii="Times New Roman" w:hAnsi="Times New Roman"/>
                <w:b/>
                <w:szCs w:val="28"/>
              </w:rPr>
              <w:t>в положения которого вн</w:t>
            </w:r>
            <w:r w:rsidR="00BA5CD8">
              <w:rPr>
                <w:rFonts w:ascii="Times New Roman" w:hAnsi="Times New Roman"/>
                <w:b/>
                <w:szCs w:val="28"/>
              </w:rPr>
              <w:t>осятся</w:t>
            </w:r>
            <w:r>
              <w:rPr>
                <w:rFonts w:ascii="Times New Roman" w:hAnsi="Times New Roman"/>
                <w:b/>
                <w:szCs w:val="28"/>
              </w:rPr>
              <w:t xml:space="preserve"> изменения</w:t>
            </w:r>
            <w:r w:rsidRPr="00BB3F00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5106CA" w:rsidRPr="00BB3F00" w:rsidRDefault="005106CA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359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DE4C87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Содержание изменений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 xml:space="preserve"> положений конкурсной документации</w:t>
            </w:r>
          </w:p>
        </w:tc>
      </w:tr>
      <w:tr w:rsidR="005106CA" w:rsidTr="00103ABD">
        <w:tc>
          <w:tcPr>
            <w:tcW w:w="668" w:type="dxa"/>
          </w:tcPr>
          <w:p w:rsidR="005106CA" w:rsidRPr="00BB3F00" w:rsidRDefault="007165A5" w:rsidP="005106CA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982" w:type="dxa"/>
          </w:tcPr>
          <w:p w:rsidR="005106CA" w:rsidRPr="008F4F4E" w:rsidRDefault="009D5440" w:rsidP="008F4F4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  <w:szCs w:val="28"/>
              </w:rPr>
            </w:pPr>
            <w:r w:rsidRPr="008F4F4E">
              <w:rPr>
                <w:rFonts w:ascii="Times New Roman" w:hAnsi="Times New Roman"/>
              </w:rPr>
              <w:t>8</w:t>
            </w:r>
            <w:r w:rsidR="00DE4C87">
              <w:rPr>
                <w:rFonts w:ascii="Times New Roman" w:hAnsi="Times New Roman"/>
              </w:rPr>
              <w:t xml:space="preserve">. </w:t>
            </w:r>
            <w:r w:rsidRPr="008F4F4E">
              <w:rPr>
                <w:rFonts w:ascii="Times New Roman" w:hAnsi="Times New Roman"/>
              </w:rPr>
              <w:t xml:space="preserve"> </w:t>
            </w:r>
            <w:r w:rsidR="00DE4C87">
              <w:rPr>
                <w:rFonts w:ascii="Times New Roman" w:hAnsi="Times New Roman"/>
              </w:rPr>
              <w:t xml:space="preserve">«Информационная карта </w:t>
            </w:r>
            <w:r w:rsidR="009E277A">
              <w:rPr>
                <w:rFonts w:ascii="Times New Roman" w:hAnsi="Times New Roman"/>
              </w:rPr>
              <w:t xml:space="preserve">открытого </w:t>
            </w:r>
            <w:r w:rsidR="00DE4C87">
              <w:rPr>
                <w:rFonts w:ascii="Times New Roman" w:hAnsi="Times New Roman"/>
              </w:rPr>
              <w:t>конкурса»</w:t>
            </w:r>
          </w:p>
          <w:p w:rsidR="00BB3F00" w:rsidRPr="00BB3F00" w:rsidRDefault="00BB3F00" w:rsidP="00BB3F0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61" w:type="dxa"/>
          </w:tcPr>
          <w:p w:rsidR="008F4F4E" w:rsidRDefault="008F4F4E" w:rsidP="008F4F4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 w:rsidRPr="008F4F4E">
              <w:rPr>
                <w:rFonts w:ascii="Times New Roman" w:hAnsi="Times New Roman"/>
              </w:rPr>
              <w:t>пункт 8.7. «Объем услуг»</w:t>
            </w:r>
            <w:r w:rsidR="009E277A">
              <w:rPr>
                <w:rFonts w:ascii="Times New Roman" w:hAnsi="Times New Roman"/>
              </w:rPr>
              <w:t>;</w:t>
            </w:r>
          </w:p>
          <w:p w:rsidR="008F4F4E" w:rsidRPr="008F4F4E" w:rsidRDefault="008F4F4E" w:rsidP="008F4F4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  <w:szCs w:val="28"/>
              </w:rPr>
            </w:pPr>
            <w:r w:rsidRPr="008F4F4E">
              <w:rPr>
                <w:rFonts w:ascii="Times New Roman" w:hAnsi="Times New Roman"/>
                <w:szCs w:val="28"/>
              </w:rPr>
              <w:t>пункт 8.15 «Критерии оценки заявок на участие в конкурсе, их содержание и значимость»</w:t>
            </w:r>
            <w:r w:rsidR="009E277A">
              <w:rPr>
                <w:rFonts w:ascii="Times New Roman" w:hAnsi="Times New Roman"/>
                <w:szCs w:val="28"/>
              </w:rPr>
              <w:t>.</w:t>
            </w:r>
          </w:p>
          <w:p w:rsidR="00BB3F00" w:rsidRPr="00BB3F00" w:rsidRDefault="00BB3F00" w:rsidP="006E19D0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59" w:type="dxa"/>
          </w:tcPr>
          <w:p w:rsidR="00DE4C87" w:rsidRDefault="00DE4C87" w:rsidP="00DE4C87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 w:rsidRPr="00DE4C87">
              <w:rPr>
                <w:rFonts w:ascii="Times New Roman" w:hAnsi="Times New Roman"/>
                <w:szCs w:val="28"/>
              </w:rPr>
              <w:t>Изложить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8F4F4E">
              <w:rPr>
                <w:rFonts w:ascii="Times New Roman" w:hAnsi="Times New Roman"/>
              </w:rPr>
              <w:t>пункт 8.7. «Объем услуг»</w:t>
            </w:r>
            <w:r>
              <w:rPr>
                <w:rFonts w:ascii="Times New Roman" w:hAnsi="Times New Roman"/>
              </w:rPr>
              <w:t xml:space="preserve"> в новой редакции:</w:t>
            </w:r>
          </w:p>
          <w:p w:rsidR="00DE4C87" w:rsidRPr="00DE4C87" w:rsidRDefault="00DE4C87" w:rsidP="00DE4C87">
            <w:pPr>
              <w:jc w:val="both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Cs w:val="24"/>
                <w:lang w:eastAsia="ar-SA"/>
              </w:rPr>
              <w:t>«</w:t>
            </w:r>
            <w:r w:rsidRPr="00DE4C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 xml:space="preserve">Услуги по </w:t>
            </w:r>
            <w:r w:rsidRPr="00DE4C87">
              <w:rPr>
                <w:rFonts w:ascii="Times New Roman" w:hAnsi="Times New Roman"/>
                <w:szCs w:val="24"/>
              </w:rPr>
              <w:t>открытию и в</w:t>
            </w:r>
            <w:r w:rsidRPr="00DE4C87">
              <w:rPr>
                <w:rFonts w:ascii="Times New Roman" w:hAnsi="Times New Roman"/>
                <w:bCs/>
                <w:szCs w:val="24"/>
              </w:rPr>
              <w:t xml:space="preserve">едению </w:t>
            </w:r>
            <w:r w:rsidRPr="00DE4C87">
              <w:rPr>
                <w:rFonts w:ascii="Times New Roman" w:hAnsi="Times New Roman"/>
                <w:szCs w:val="24"/>
              </w:rPr>
              <w:t>счетов и специальных</w:t>
            </w:r>
            <w:r w:rsidRPr="00DE4C87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E4C87">
              <w:rPr>
                <w:rFonts w:ascii="Times New Roman" w:hAnsi="Times New Roman"/>
                <w:szCs w:val="24"/>
              </w:rPr>
              <w:t>банковских счетов для формирования фонда капитального ремонта общего имущества многоквартирных домов на территории Липецкой области</w:t>
            </w:r>
            <w:r w:rsidRPr="00DE4C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 xml:space="preserve"> включают в себя:</w:t>
            </w:r>
          </w:p>
          <w:p w:rsidR="00DE4C87" w:rsidRPr="00DE4C87" w:rsidRDefault="00DE4C87" w:rsidP="00DE4C87">
            <w:pPr>
              <w:keepNext/>
              <w:keepLines/>
              <w:numPr>
                <w:ilvl w:val="0"/>
                <w:numId w:val="9"/>
              </w:numPr>
              <w:suppressLineNumbers/>
              <w:tabs>
                <w:tab w:val="left" w:pos="318"/>
              </w:tabs>
              <w:suppressAutoHyphens/>
              <w:ind w:left="0" w:firstLine="318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DE4C87">
              <w:rPr>
                <w:rFonts w:ascii="Times New Roman" w:hAnsi="Times New Roman"/>
                <w:bCs/>
                <w:iCs/>
                <w:szCs w:val="24"/>
              </w:rPr>
              <w:t>открытие счетов и специальных банковских счетов с дистанционным обслуживанием;</w:t>
            </w:r>
          </w:p>
          <w:p w:rsidR="00DE4C87" w:rsidRPr="00DE4C87" w:rsidRDefault="00DE4C87" w:rsidP="00DE4C87">
            <w:pPr>
              <w:keepNext/>
              <w:keepLines/>
              <w:numPr>
                <w:ilvl w:val="0"/>
                <w:numId w:val="9"/>
              </w:numPr>
              <w:suppressLineNumbers/>
              <w:tabs>
                <w:tab w:val="left" w:pos="318"/>
              </w:tabs>
              <w:suppressAutoHyphens/>
              <w:ind w:left="0" w:firstLine="318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DE4C87">
              <w:rPr>
                <w:rFonts w:ascii="Times New Roman" w:hAnsi="Times New Roman"/>
                <w:bCs/>
                <w:iCs/>
                <w:szCs w:val="24"/>
              </w:rPr>
              <w:t>ведение счетов и специальных банковских счетов с дистанционным обслуживанием;</w:t>
            </w:r>
          </w:p>
          <w:p w:rsidR="00DE4C87" w:rsidRPr="00DE4C87" w:rsidRDefault="00DE4C87" w:rsidP="00DE4C87">
            <w:pPr>
              <w:keepNext/>
              <w:keepLines/>
              <w:numPr>
                <w:ilvl w:val="0"/>
                <w:numId w:val="9"/>
              </w:numPr>
              <w:suppressLineNumbers/>
              <w:tabs>
                <w:tab w:val="left" w:pos="318"/>
              </w:tabs>
              <w:suppressAutoHyphens/>
              <w:ind w:left="0" w:firstLine="318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DE4C87">
              <w:rPr>
                <w:rFonts w:ascii="Times New Roman" w:hAnsi="Times New Roman"/>
                <w:bCs/>
                <w:iCs/>
                <w:szCs w:val="24"/>
              </w:rPr>
              <w:t>зачисление и списание средств со счетов и специальных банковских счетов с дистанционным обслуживанием;</w:t>
            </w:r>
          </w:p>
          <w:p w:rsidR="00DE4C87" w:rsidRPr="00DE4C87" w:rsidRDefault="00DE4C87" w:rsidP="00DE4C87">
            <w:pPr>
              <w:keepNext/>
              <w:keepLines/>
              <w:numPr>
                <w:ilvl w:val="0"/>
                <w:numId w:val="9"/>
              </w:numPr>
              <w:suppressLineNumbers/>
              <w:tabs>
                <w:tab w:val="left" w:pos="318"/>
              </w:tabs>
              <w:suppressAutoHyphens/>
              <w:ind w:left="0" w:firstLine="318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DE4C87">
              <w:rPr>
                <w:rFonts w:ascii="Times New Roman" w:hAnsi="Times New Roman"/>
                <w:bCs/>
                <w:iCs/>
                <w:szCs w:val="24"/>
              </w:rPr>
              <w:t>предоставление справок о состоянии счета, операций по зачислению и списанию денежных средств со счета;</w:t>
            </w:r>
          </w:p>
          <w:p w:rsidR="00DE4C87" w:rsidRPr="00DE4C87" w:rsidRDefault="00DE4C87" w:rsidP="00DE4C87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ind w:left="459" w:hanging="283"/>
              <w:jc w:val="both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DE4C87">
              <w:rPr>
                <w:rFonts w:ascii="Times New Roman" w:hAnsi="Times New Roman"/>
                <w:bCs/>
                <w:iCs/>
                <w:szCs w:val="24"/>
              </w:rPr>
              <w:t>иные операции в соответствии с законодательством</w:t>
            </w:r>
            <w:r w:rsidRPr="00DE4C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>.</w:t>
            </w:r>
          </w:p>
          <w:p w:rsidR="005106CA" w:rsidRDefault="00DE4C87" w:rsidP="00DE4C87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DE4C87">
              <w:rPr>
                <w:rFonts w:ascii="Times New Roman" w:hAnsi="Times New Roman"/>
                <w:bCs/>
                <w:iCs/>
                <w:szCs w:val="24"/>
                <w:lang w:eastAsia="ar-SA"/>
              </w:rPr>
              <w:t>Количество счетов на момент подготовки конкурсной документации определить невозможно.</w:t>
            </w:r>
            <w:r>
              <w:rPr>
                <w:rFonts w:ascii="Times New Roman" w:hAnsi="Times New Roman"/>
                <w:bCs/>
                <w:iCs/>
                <w:szCs w:val="24"/>
                <w:lang w:eastAsia="ar-SA"/>
              </w:rPr>
              <w:t>»</w:t>
            </w:r>
          </w:p>
          <w:p w:rsidR="00DE4C87" w:rsidRDefault="00DE4C87" w:rsidP="00DE4C87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 w:rsidRPr="00DE4C87">
              <w:rPr>
                <w:rFonts w:ascii="Times New Roman" w:hAnsi="Times New Roman"/>
                <w:szCs w:val="28"/>
              </w:rPr>
              <w:t>Изложить</w:t>
            </w:r>
            <w:r>
              <w:rPr>
                <w:rFonts w:ascii="Times New Roman" w:hAnsi="Times New Roman"/>
                <w:b/>
                <w:i/>
                <w:szCs w:val="28"/>
              </w:rPr>
              <w:t xml:space="preserve"> </w:t>
            </w:r>
            <w:r w:rsidRPr="008F4F4E">
              <w:rPr>
                <w:rFonts w:ascii="Times New Roman" w:hAnsi="Times New Roman"/>
              </w:rPr>
              <w:t>пункт 8.</w:t>
            </w:r>
            <w:r>
              <w:rPr>
                <w:rFonts w:ascii="Times New Roman" w:hAnsi="Times New Roman"/>
              </w:rPr>
              <w:t>15.</w:t>
            </w:r>
            <w:r w:rsidRPr="008F4F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части </w:t>
            </w:r>
            <w:r w:rsidRPr="008F4F4E">
              <w:rPr>
                <w:rFonts w:ascii="Times New Roman" w:hAnsi="Times New Roman"/>
              </w:rPr>
              <w:t>«</w:t>
            </w:r>
            <w:r w:rsidRPr="002D71B9">
              <w:rPr>
                <w:rFonts w:ascii="Times New Roman" w:hAnsi="Times New Roman"/>
                <w:szCs w:val="24"/>
              </w:rPr>
              <w:t>Критерий «Цена услуг</w:t>
            </w:r>
            <w:r w:rsidRPr="00192359">
              <w:rPr>
                <w:sz w:val="24"/>
                <w:szCs w:val="24"/>
              </w:rPr>
              <w:t>»</w:t>
            </w:r>
            <w:r w:rsidRPr="008F4F4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в новой редакции:</w:t>
            </w:r>
          </w:p>
          <w:p w:rsidR="002D71B9" w:rsidRPr="002D71B9" w:rsidRDefault="00D92FB3" w:rsidP="002D71B9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</w:t>
            </w:r>
            <w:r w:rsidR="002D71B9" w:rsidRPr="002D71B9">
              <w:rPr>
                <w:rFonts w:ascii="Times New Roman" w:hAnsi="Times New Roman"/>
                <w:szCs w:val="24"/>
              </w:rPr>
              <w:t>Значимость критерия – 0,3.</w:t>
            </w:r>
          </w:p>
          <w:p w:rsidR="002D71B9" w:rsidRPr="002D71B9" w:rsidRDefault="002D71B9" w:rsidP="002D71B9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Cs w:val="24"/>
              </w:rPr>
            </w:pPr>
            <w:r w:rsidRPr="002D71B9">
              <w:rPr>
                <w:rFonts w:ascii="Times New Roman" w:hAnsi="Times New Roman"/>
                <w:szCs w:val="24"/>
              </w:rPr>
              <w:t>Значение критерия:</w:t>
            </w:r>
          </w:p>
          <w:p w:rsidR="002D71B9" w:rsidRPr="002D71B9" w:rsidRDefault="002D71B9" w:rsidP="002D71B9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Cs w:val="24"/>
              </w:rPr>
            </w:pPr>
            <w:r w:rsidRPr="002D71B9">
              <w:rPr>
                <w:rFonts w:ascii="Times New Roman" w:hAnsi="Times New Roman"/>
                <w:szCs w:val="24"/>
              </w:rPr>
              <w:t>Предоставление всех услуг бесплатно – 100 баллов.</w:t>
            </w:r>
          </w:p>
          <w:p w:rsidR="002D71B9" w:rsidRPr="002D71B9" w:rsidRDefault="002D71B9" w:rsidP="002D71B9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Cs w:val="24"/>
              </w:rPr>
            </w:pPr>
            <w:r w:rsidRPr="002D71B9">
              <w:rPr>
                <w:rFonts w:ascii="Times New Roman" w:hAnsi="Times New Roman"/>
                <w:szCs w:val="24"/>
              </w:rPr>
              <w:t xml:space="preserve">Предоставление любой из услуг на </w:t>
            </w:r>
            <w:r w:rsidRPr="002D71B9">
              <w:rPr>
                <w:rFonts w:ascii="Times New Roman" w:hAnsi="Times New Roman"/>
                <w:szCs w:val="24"/>
              </w:rPr>
              <w:lastRenderedPageBreak/>
              <w:t>платной основе – 0 баллов.</w:t>
            </w:r>
          </w:p>
          <w:p w:rsidR="002D71B9" w:rsidRPr="002D71B9" w:rsidRDefault="002D71B9" w:rsidP="002D71B9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Cs w:val="24"/>
              </w:rPr>
            </w:pPr>
            <w:r w:rsidRPr="002D71B9">
              <w:rPr>
                <w:rFonts w:ascii="Times New Roman" w:hAnsi="Times New Roman"/>
                <w:szCs w:val="24"/>
              </w:rPr>
              <w:t xml:space="preserve">Услугами являются: </w:t>
            </w:r>
          </w:p>
          <w:p w:rsidR="002D71B9" w:rsidRPr="002D71B9" w:rsidRDefault="002D71B9" w:rsidP="002D71B9">
            <w:pPr>
              <w:keepNext/>
              <w:keepLines/>
              <w:numPr>
                <w:ilvl w:val="0"/>
                <w:numId w:val="9"/>
              </w:numPr>
              <w:suppressLineNumbers/>
              <w:tabs>
                <w:tab w:val="left" w:pos="318"/>
              </w:tabs>
              <w:suppressAutoHyphens/>
              <w:ind w:left="0" w:firstLine="318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2D71B9">
              <w:rPr>
                <w:rFonts w:ascii="Times New Roman" w:hAnsi="Times New Roman"/>
                <w:bCs/>
                <w:iCs/>
                <w:szCs w:val="24"/>
              </w:rPr>
              <w:t>открытие счетов и специальных банковских счетов с дистанционным обслуживанием;</w:t>
            </w:r>
          </w:p>
          <w:p w:rsidR="002D71B9" w:rsidRPr="002D71B9" w:rsidRDefault="002D71B9" w:rsidP="002D71B9">
            <w:pPr>
              <w:keepNext/>
              <w:keepLines/>
              <w:numPr>
                <w:ilvl w:val="0"/>
                <w:numId w:val="9"/>
              </w:numPr>
              <w:suppressLineNumbers/>
              <w:tabs>
                <w:tab w:val="left" w:pos="318"/>
              </w:tabs>
              <w:suppressAutoHyphens/>
              <w:ind w:left="0" w:firstLine="318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2D71B9">
              <w:rPr>
                <w:rFonts w:ascii="Times New Roman" w:hAnsi="Times New Roman"/>
                <w:bCs/>
                <w:iCs/>
                <w:szCs w:val="24"/>
              </w:rPr>
              <w:t>ведение счетов и специальных банковских счетов с дистанционным обслуживанием;</w:t>
            </w:r>
          </w:p>
          <w:p w:rsidR="002D71B9" w:rsidRPr="002D71B9" w:rsidRDefault="002D71B9" w:rsidP="002D71B9">
            <w:pPr>
              <w:keepNext/>
              <w:keepLines/>
              <w:numPr>
                <w:ilvl w:val="0"/>
                <w:numId w:val="9"/>
              </w:numPr>
              <w:suppressLineNumbers/>
              <w:tabs>
                <w:tab w:val="left" w:pos="318"/>
              </w:tabs>
              <w:suppressAutoHyphens/>
              <w:ind w:left="0" w:firstLine="318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2D71B9">
              <w:rPr>
                <w:rFonts w:ascii="Times New Roman" w:hAnsi="Times New Roman"/>
                <w:bCs/>
                <w:iCs/>
                <w:szCs w:val="24"/>
              </w:rPr>
              <w:t>зачисление и списание средств со счетов и специальных банковских счетов с дистанционным обслуживанием;</w:t>
            </w:r>
          </w:p>
          <w:p w:rsidR="002D71B9" w:rsidRPr="002D71B9" w:rsidRDefault="002D71B9" w:rsidP="002D71B9">
            <w:pPr>
              <w:keepNext/>
              <w:keepLines/>
              <w:numPr>
                <w:ilvl w:val="0"/>
                <w:numId w:val="9"/>
              </w:numPr>
              <w:suppressLineNumbers/>
              <w:tabs>
                <w:tab w:val="left" w:pos="318"/>
              </w:tabs>
              <w:suppressAutoHyphens/>
              <w:ind w:left="0" w:firstLine="318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2D71B9">
              <w:rPr>
                <w:rFonts w:ascii="Times New Roman" w:hAnsi="Times New Roman"/>
                <w:bCs/>
                <w:iCs/>
                <w:szCs w:val="24"/>
              </w:rPr>
              <w:t>предоставление справок о состоянии счета, операций по зачислению и списанию денежных средств со счета;</w:t>
            </w:r>
          </w:p>
          <w:p w:rsidR="002D71B9" w:rsidRPr="002D71B9" w:rsidRDefault="002D71B9" w:rsidP="002D71B9">
            <w:pPr>
              <w:keepNext/>
              <w:keepLines/>
              <w:numPr>
                <w:ilvl w:val="0"/>
                <w:numId w:val="9"/>
              </w:numPr>
              <w:suppressLineNumbers/>
              <w:tabs>
                <w:tab w:val="left" w:pos="318"/>
              </w:tabs>
              <w:suppressAutoHyphens/>
              <w:ind w:left="0" w:firstLine="318"/>
              <w:jc w:val="both"/>
              <w:rPr>
                <w:rFonts w:ascii="Times New Roman" w:hAnsi="Times New Roman"/>
                <w:bCs/>
                <w:iCs/>
                <w:szCs w:val="24"/>
              </w:rPr>
            </w:pPr>
            <w:r w:rsidRPr="002D71B9">
              <w:rPr>
                <w:rFonts w:ascii="Times New Roman" w:hAnsi="Times New Roman"/>
                <w:bCs/>
                <w:iCs/>
                <w:szCs w:val="24"/>
              </w:rPr>
              <w:t>иные операции в соответствии с законодательством.</w:t>
            </w:r>
          </w:p>
          <w:p w:rsidR="00C23A74" w:rsidRPr="00BB3F00" w:rsidRDefault="002D71B9" w:rsidP="002D71B9">
            <w:pPr>
              <w:keepNext/>
              <w:keepLines/>
              <w:suppressLineNumbers/>
              <w:tabs>
                <w:tab w:val="left" w:pos="318"/>
              </w:tabs>
              <w:suppressAutoHyphens/>
              <w:ind w:firstLine="318"/>
              <w:rPr>
                <w:rFonts w:ascii="Times New Roman" w:hAnsi="Times New Roman"/>
                <w:szCs w:val="28"/>
              </w:rPr>
            </w:pPr>
            <w:r w:rsidRPr="002D71B9">
              <w:rPr>
                <w:rFonts w:ascii="Times New Roman" w:hAnsi="Times New Roman"/>
                <w:szCs w:val="24"/>
              </w:rPr>
              <w:t>Для расчета количества баллов по критерию «Цена услуг» значение критерия умножается на значимость критерия = 0,3.</w:t>
            </w:r>
            <w:r w:rsidR="00D92FB3">
              <w:rPr>
                <w:rFonts w:ascii="Times New Roman" w:hAnsi="Times New Roman"/>
                <w:szCs w:val="24"/>
              </w:rPr>
              <w:t>»</w:t>
            </w: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p w:rsidR="00F91A13" w:rsidRDefault="00F91A13" w:rsidP="00051316">
      <w:pPr>
        <w:rPr>
          <w:rFonts w:ascii="Times New Roman" w:hAnsi="Times New Roman"/>
          <w:sz w:val="28"/>
          <w:szCs w:val="28"/>
        </w:rPr>
      </w:pPr>
    </w:p>
    <w:p w:rsidR="00051316" w:rsidRPr="00051316" w:rsidRDefault="00051316" w:rsidP="00051316">
      <w:pPr>
        <w:rPr>
          <w:rFonts w:ascii="Times New Roman" w:hAnsi="Times New Roman"/>
          <w:sz w:val="28"/>
          <w:szCs w:val="28"/>
        </w:rPr>
      </w:pPr>
    </w:p>
    <w:p w:rsidR="002B6CC0" w:rsidRPr="008A01E9" w:rsidRDefault="002B6CC0">
      <w:pPr>
        <w:rPr>
          <w:rFonts w:ascii="Times New Roman" w:hAnsi="Times New Roman"/>
          <w:sz w:val="20"/>
          <w:szCs w:val="20"/>
        </w:rPr>
      </w:pPr>
    </w:p>
    <w:sectPr w:rsidR="002B6CC0" w:rsidRPr="008A01E9" w:rsidSect="008A01E9">
      <w:headerReference w:type="default" r:id="rId8"/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EB5" w:rsidRDefault="00857EB5" w:rsidP="00725727">
      <w:pPr>
        <w:spacing w:after="0" w:line="240" w:lineRule="auto"/>
      </w:pPr>
      <w:r>
        <w:separator/>
      </w:r>
    </w:p>
  </w:endnote>
  <w:endnote w:type="continuationSeparator" w:id="0">
    <w:p w:rsidR="00857EB5" w:rsidRDefault="00857EB5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EB5" w:rsidRDefault="00857EB5" w:rsidP="00725727">
      <w:pPr>
        <w:spacing w:after="0" w:line="240" w:lineRule="auto"/>
      </w:pPr>
      <w:r>
        <w:separator/>
      </w:r>
    </w:p>
  </w:footnote>
  <w:footnote w:type="continuationSeparator" w:id="0">
    <w:p w:rsidR="00857EB5" w:rsidRDefault="00857EB5" w:rsidP="007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B5" w:rsidRDefault="00857EB5" w:rsidP="00113BEA">
    <w:pPr>
      <w:pStyle w:val="a3"/>
      <w:tabs>
        <w:tab w:val="clear" w:pos="4677"/>
        <w:tab w:val="clear" w:pos="9355"/>
        <w:tab w:val="left" w:pos="3720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5B"/>
    <w:rsid w:val="00051316"/>
    <w:rsid w:val="00054B26"/>
    <w:rsid w:val="00073B15"/>
    <w:rsid w:val="00085E4E"/>
    <w:rsid w:val="00102A1F"/>
    <w:rsid w:val="00103ABD"/>
    <w:rsid w:val="00113BEA"/>
    <w:rsid w:val="00131792"/>
    <w:rsid w:val="00135FFF"/>
    <w:rsid w:val="0015038C"/>
    <w:rsid w:val="00197CCE"/>
    <w:rsid w:val="00202F67"/>
    <w:rsid w:val="00203B54"/>
    <w:rsid w:val="002B6CC0"/>
    <w:rsid w:val="002D3385"/>
    <w:rsid w:val="002D71B9"/>
    <w:rsid w:val="002E7DF5"/>
    <w:rsid w:val="002F7153"/>
    <w:rsid w:val="00326098"/>
    <w:rsid w:val="00342E17"/>
    <w:rsid w:val="00347B95"/>
    <w:rsid w:val="003A6EE4"/>
    <w:rsid w:val="00440EF7"/>
    <w:rsid w:val="00480D2D"/>
    <w:rsid w:val="004B103C"/>
    <w:rsid w:val="005106CA"/>
    <w:rsid w:val="0051317C"/>
    <w:rsid w:val="00522149"/>
    <w:rsid w:val="005314F6"/>
    <w:rsid w:val="005462F8"/>
    <w:rsid w:val="005869BB"/>
    <w:rsid w:val="005B259C"/>
    <w:rsid w:val="005F71DE"/>
    <w:rsid w:val="006D3655"/>
    <w:rsid w:val="006E19D0"/>
    <w:rsid w:val="006E53EB"/>
    <w:rsid w:val="007165A5"/>
    <w:rsid w:val="00725727"/>
    <w:rsid w:val="00767701"/>
    <w:rsid w:val="007C7A0B"/>
    <w:rsid w:val="007E243E"/>
    <w:rsid w:val="00833556"/>
    <w:rsid w:val="00857EB5"/>
    <w:rsid w:val="008A01E9"/>
    <w:rsid w:val="008C587C"/>
    <w:rsid w:val="008F4F4E"/>
    <w:rsid w:val="00933631"/>
    <w:rsid w:val="00971221"/>
    <w:rsid w:val="009A31B1"/>
    <w:rsid w:val="009C12A5"/>
    <w:rsid w:val="009D5440"/>
    <w:rsid w:val="009E277A"/>
    <w:rsid w:val="00A4334D"/>
    <w:rsid w:val="00B16B58"/>
    <w:rsid w:val="00B61A13"/>
    <w:rsid w:val="00BA5CD8"/>
    <w:rsid w:val="00BB3F00"/>
    <w:rsid w:val="00C03912"/>
    <w:rsid w:val="00C16A5B"/>
    <w:rsid w:val="00C23A74"/>
    <w:rsid w:val="00C60764"/>
    <w:rsid w:val="00C923F1"/>
    <w:rsid w:val="00CF5702"/>
    <w:rsid w:val="00D16A87"/>
    <w:rsid w:val="00D521F9"/>
    <w:rsid w:val="00D61EBF"/>
    <w:rsid w:val="00D75E53"/>
    <w:rsid w:val="00D92FB3"/>
    <w:rsid w:val="00DB7CF3"/>
    <w:rsid w:val="00DD02DF"/>
    <w:rsid w:val="00DD5348"/>
    <w:rsid w:val="00DE4C87"/>
    <w:rsid w:val="00E16230"/>
    <w:rsid w:val="00E54809"/>
    <w:rsid w:val="00E57B08"/>
    <w:rsid w:val="00E95267"/>
    <w:rsid w:val="00F91A13"/>
    <w:rsid w:val="00FB2187"/>
    <w:rsid w:val="00FD1489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3FF40CB-C64E-459D-BDCA-9B0D1030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E29E-7F89-4EEF-8B50-89973B10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WS06</cp:lastModifiedBy>
  <cp:revision>3</cp:revision>
  <cp:lastPrinted>2014-05-29T10:02:00Z</cp:lastPrinted>
  <dcterms:created xsi:type="dcterms:W3CDTF">2014-06-05T10:00:00Z</dcterms:created>
  <dcterms:modified xsi:type="dcterms:W3CDTF">2014-06-05T10:01:00Z</dcterms:modified>
</cp:coreProperties>
</file>