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52" w:rsidRDefault="00750C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C52" w:rsidRDefault="00750C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0C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C52" w:rsidRDefault="00750C52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C52" w:rsidRDefault="00750C52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750C52" w:rsidRDefault="00750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Title"/>
        <w:jc w:val="center"/>
      </w:pPr>
      <w:r>
        <w:t>ЗАКОН</w:t>
      </w:r>
    </w:p>
    <w:p w:rsidR="00750C52" w:rsidRDefault="00750C52">
      <w:pPr>
        <w:pStyle w:val="ConsPlusTitle"/>
        <w:jc w:val="center"/>
      </w:pPr>
      <w:r>
        <w:t>ЛИПЕЦКОЙ ОБЛАСТИ</w:t>
      </w:r>
    </w:p>
    <w:p w:rsidR="00750C52" w:rsidRDefault="00750C52">
      <w:pPr>
        <w:pStyle w:val="ConsPlusTitle"/>
        <w:jc w:val="center"/>
      </w:pPr>
    </w:p>
    <w:p w:rsidR="00750C52" w:rsidRDefault="00750C52">
      <w:pPr>
        <w:pStyle w:val="ConsPlusTitle"/>
        <w:jc w:val="center"/>
      </w:pPr>
      <w:r>
        <w:t>О ПРАВОВОМ РЕГУЛИРОВАНИИ НЕКОТОРЫХ ВОПРОСОВ В СФЕРЕ</w:t>
      </w:r>
    </w:p>
    <w:p w:rsidR="00750C52" w:rsidRDefault="00750C52">
      <w:pPr>
        <w:pStyle w:val="ConsPlusTitle"/>
        <w:jc w:val="center"/>
      </w:pPr>
      <w:r>
        <w:t>КАПИТАЛЬНОГО РЕМОНТА ОБЩЕГО ИМУЩЕСТВА</w:t>
      </w:r>
    </w:p>
    <w:p w:rsidR="00750C52" w:rsidRDefault="00750C52">
      <w:pPr>
        <w:pStyle w:val="ConsPlusTitle"/>
        <w:jc w:val="center"/>
      </w:pPr>
      <w:r>
        <w:t>В МНОГОКВАРТИРНЫХ ДОМАХ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jc w:val="right"/>
      </w:pPr>
      <w:r>
        <w:t>Принят</w:t>
      </w:r>
    </w:p>
    <w:p w:rsidR="00750C52" w:rsidRDefault="00750C52">
      <w:pPr>
        <w:pStyle w:val="ConsPlusNormal"/>
        <w:jc w:val="right"/>
      </w:pPr>
      <w:r>
        <w:t>Липецким областным</w:t>
      </w:r>
    </w:p>
    <w:p w:rsidR="00750C52" w:rsidRDefault="00750C52">
      <w:pPr>
        <w:pStyle w:val="ConsPlusNormal"/>
        <w:jc w:val="right"/>
      </w:pPr>
      <w:r>
        <w:t>Советом депутатов</w:t>
      </w:r>
    </w:p>
    <w:p w:rsidR="00750C52" w:rsidRDefault="00750C52">
      <w:pPr>
        <w:pStyle w:val="ConsPlusNormal"/>
        <w:jc w:val="right"/>
      </w:pPr>
      <w:r>
        <w:t>3 октября 2013 года</w:t>
      </w:r>
    </w:p>
    <w:p w:rsidR="00750C52" w:rsidRDefault="00750C52">
      <w:pPr>
        <w:pStyle w:val="ConsPlusNormal"/>
        <w:jc w:val="center"/>
      </w:pPr>
      <w:r>
        <w:t>Список изменяющих документов</w:t>
      </w:r>
    </w:p>
    <w:p w:rsidR="00750C52" w:rsidRDefault="00750C52">
      <w:pPr>
        <w:pStyle w:val="ConsPlusNormal"/>
        <w:jc w:val="center"/>
      </w:pPr>
      <w:r>
        <w:t xml:space="preserve">(в ред. Законов Липецкой области от 03.03.2014 </w:t>
      </w:r>
      <w:hyperlink r:id="rId5" w:history="1">
        <w:r>
          <w:rPr>
            <w:color w:val="0000FF"/>
          </w:rPr>
          <w:t>N 264-ОЗ</w:t>
        </w:r>
      </w:hyperlink>
      <w:r>
        <w:t>,</w:t>
      </w:r>
    </w:p>
    <w:p w:rsidR="00750C52" w:rsidRDefault="00750C52">
      <w:pPr>
        <w:pStyle w:val="ConsPlusNormal"/>
        <w:jc w:val="center"/>
      </w:pPr>
      <w:r>
        <w:t xml:space="preserve">от 13.05.2014 </w:t>
      </w:r>
      <w:hyperlink r:id="rId6" w:history="1">
        <w:r>
          <w:rPr>
            <w:color w:val="0000FF"/>
          </w:rPr>
          <w:t>N 276-ОЗ</w:t>
        </w:r>
      </w:hyperlink>
      <w:r>
        <w:t xml:space="preserve">, от 05.06.2014 </w:t>
      </w:r>
      <w:hyperlink r:id="rId7" w:history="1">
        <w:r>
          <w:rPr>
            <w:color w:val="0000FF"/>
          </w:rPr>
          <w:t>N 296-ОЗ</w:t>
        </w:r>
      </w:hyperlink>
      <w:r>
        <w:t xml:space="preserve">, от 04.08.2014 </w:t>
      </w:r>
      <w:hyperlink r:id="rId8" w:history="1">
        <w:r>
          <w:rPr>
            <w:color w:val="0000FF"/>
          </w:rPr>
          <w:t>N 308-ОЗ</w:t>
        </w:r>
      </w:hyperlink>
      <w:r>
        <w:t>,</w:t>
      </w:r>
    </w:p>
    <w:p w:rsidR="00750C52" w:rsidRDefault="00750C52">
      <w:pPr>
        <w:pStyle w:val="ConsPlusNormal"/>
        <w:jc w:val="center"/>
      </w:pPr>
      <w:r>
        <w:t xml:space="preserve">от 31.03.2015 </w:t>
      </w:r>
      <w:hyperlink r:id="rId9" w:history="1">
        <w:r>
          <w:rPr>
            <w:color w:val="0000FF"/>
          </w:rPr>
          <w:t>N 390-ОЗ</w:t>
        </w:r>
      </w:hyperlink>
      <w:r>
        <w:t xml:space="preserve">, от 15.12.2015 </w:t>
      </w:r>
      <w:hyperlink r:id="rId10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11" w:history="1">
        <w:r>
          <w:rPr>
            <w:color w:val="0000FF"/>
          </w:rPr>
          <w:t>N 58-ОЗ</w:t>
        </w:r>
      </w:hyperlink>
      <w:r>
        <w:t>,</w:t>
      </w:r>
    </w:p>
    <w:p w:rsidR="00750C52" w:rsidRDefault="00750C52">
      <w:pPr>
        <w:pStyle w:val="ConsPlusNormal"/>
        <w:jc w:val="center"/>
      </w:pPr>
      <w:r>
        <w:t xml:space="preserve">от 07.08.2017 </w:t>
      </w:r>
      <w:hyperlink r:id="rId12" w:history="1">
        <w:r>
          <w:rPr>
            <w:color w:val="0000FF"/>
          </w:rPr>
          <w:t>N 92-ОЗ</w:t>
        </w:r>
      </w:hyperlink>
      <w:r>
        <w:t>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4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имущества в многоквартирных домах;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lastRenderedPageBreak/>
        <w:t>- установление дополнительных требований к финансовой устойчивости деятельности областного оператора;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lastRenderedPageBreak/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25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26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3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5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lastRenderedPageBreak/>
        <w:t>- разработка проекта областной программы капитального ремонта;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41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5. В первоочередном порядке областной программой капитального ремонта предусматривается проведение капитального ремонта в случаях, установленных </w:t>
      </w:r>
      <w:hyperlink r:id="rId42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lastRenderedPageBreak/>
        <w:t>2) техническое состояние объектов общего имущества в многоквартирном доме;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1. Минимальный размер взноса на капитальный ремонт на трехлетний период (далее - минимальный размер взноса) устанавливается нормативным правовым актом администрации области без индексации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капитальному ремонту.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4. Минимальный размер взноса на трехлетний период устанавливается в срок до 1 ноября года, предшествующего очередному трехлетнему периоду реализации областной программы капитального ремонта.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750C52" w:rsidRDefault="00750C52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 xml:space="preserve"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</w:t>
      </w:r>
      <w:r>
        <w:lastRenderedPageBreak/>
        <w:t>сформированного исходя из минимального размера взноса на капитальный ремонт, включает в себя: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1) утепление фасада;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4) услуги по строительному контролю.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 xml:space="preserve">1. В соответствии со </w:t>
      </w:r>
      <w:hyperlink r:id="rId46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47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48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750C52" w:rsidRDefault="00750C52">
      <w:pPr>
        <w:pStyle w:val="ConsPlusNormal"/>
        <w:spacing w:before="220"/>
        <w:ind w:firstLine="540"/>
        <w:jc w:val="both"/>
      </w:pPr>
      <w:bookmarkStart w:id="0" w:name="P133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43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750C52" w:rsidRDefault="00750C52">
      <w:pPr>
        <w:pStyle w:val="ConsPlusNormal"/>
        <w:jc w:val="both"/>
      </w:pPr>
      <w:r>
        <w:t xml:space="preserve">(в ред. Законов Липецкой области от 03.03.2014 </w:t>
      </w:r>
      <w:hyperlink r:id="rId52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53" w:history="1">
        <w:r>
          <w:rPr>
            <w:color w:val="0000FF"/>
          </w:rPr>
          <w:t>N 471-ОЗ</w:t>
        </w:r>
      </w:hyperlink>
      <w:r>
        <w:t>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В целях реализации решения о формировании фонда капитального ремонта на специальном </w:t>
      </w:r>
      <w:r>
        <w:lastRenderedPageBreak/>
        <w:t>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33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43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133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43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54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750C52" w:rsidRDefault="00750C52">
      <w:pPr>
        <w:pStyle w:val="ConsPlusNormal"/>
        <w:jc w:val="both"/>
      </w:pPr>
      <w:r>
        <w:t xml:space="preserve">(в ред. Законов Липецкой области от 15.12.2015 </w:t>
      </w:r>
      <w:hyperlink r:id="rId55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56" w:history="1">
        <w:r>
          <w:rPr>
            <w:color w:val="0000FF"/>
          </w:rPr>
          <w:t>N 58-ОЗ</w:t>
        </w:r>
      </w:hyperlink>
      <w:r>
        <w:t>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57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58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750C52" w:rsidRDefault="00750C5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43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750C52" w:rsidRDefault="00750C52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60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61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62" w:history="1">
        <w:r>
          <w:rPr>
            <w:color w:val="0000FF"/>
          </w:rPr>
          <w:t>N 471-ОЗ</w:t>
        </w:r>
      </w:hyperlink>
      <w:r>
        <w:t>)</w:t>
      </w:r>
    </w:p>
    <w:p w:rsidR="00750C52" w:rsidRDefault="00750C52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750C52" w:rsidRDefault="00750C52">
      <w:pPr>
        <w:pStyle w:val="ConsPlusNormal"/>
        <w:jc w:val="both"/>
      </w:pPr>
      <w:r>
        <w:t xml:space="preserve">(часть 7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5.1. Имущество областного оператора</w:t>
      </w:r>
    </w:p>
    <w:p w:rsidR="00750C52" w:rsidRDefault="00750C52">
      <w:pPr>
        <w:pStyle w:val="ConsPlusNormal"/>
        <w:ind w:firstLine="540"/>
        <w:jc w:val="both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750C52" w:rsidRDefault="00750C52">
      <w:pPr>
        <w:pStyle w:val="ConsPlusNormal"/>
        <w:spacing w:before="220"/>
        <w:ind w:firstLine="540"/>
        <w:jc w:val="both"/>
      </w:pPr>
      <w:bookmarkStart w:id="2" w:name="P150"/>
      <w:bookmarkEnd w:id="2"/>
      <w:r>
        <w:t>1) имущественных взносов области;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lastRenderedPageBreak/>
        <w:t xml:space="preserve">2. Имущество областного оператора используется для выполнения его функций в соответствии с Жилищным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50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69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750C52" w:rsidRDefault="00750C52">
      <w:pPr>
        <w:pStyle w:val="ConsPlusNormal"/>
        <w:jc w:val="both"/>
      </w:pPr>
      <w:r>
        <w:t xml:space="preserve">(часть 4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информацию о своей деятельности;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- перечень планируемых к выполнению капитального ремонта многоквартирных домов на </w:t>
      </w:r>
      <w:r>
        <w:lastRenderedPageBreak/>
        <w:t>очередной год не позднее 1 декабря текущего года;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750C52" w:rsidRDefault="00750C52">
      <w:pPr>
        <w:pStyle w:val="ConsPlusNormal"/>
        <w:jc w:val="both"/>
      </w:pPr>
      <w:r>
        <w:t xml:space="preserve">(часть 6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750C52" w:rsidRDefault="00750C52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750C52" w:rsidRDefault="00750C52">
      <w:pPr>
        <w:pStyle w:val="ConsPlusNormal"/>
        <w:jc w:val="both"/>
      </w:pPr>
      <w:r>
        <w:t xml:space="preserve">(в ред. Законов Липецкой области от 15.12.2015 </w:t>
      </w:r>
      <w:hyperlink r:id="rId74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75" w:history="1">
        <w:r>
          <w:rPr>
            <w:color w:val="0000FF"/>
          </w:rPr>
          <w:t>N 92-ОЗ</w:t>
        </w:r>
      </w:hyperlink>
      <w:r>
        <w:t>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750C52" w:rsidRDefault="00750C52">
      <w:pPr>
        <w:pStyle w:val="ConsPlusNormal"/>
        <w:ind w:firstLine="540"/>
        <w:jc w:val="both"/>
      </w:pPr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 xml:space="preserve"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</w:t>
      </w:r>
      <w:r>
        <w:lastRenderedPageBreak/>
        <w:t>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750C52" w:rsidRDefault="00750C52">
      <w:pPr>
        <w:pStyle w:val="ConsPlusNormal"/>
        <w:jc w:val="both"/>
      </w:pPr>
      <w:r>
        <w:t xml:space="preserve">(часть 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750C52" w:rsidRDefault="00750C52">
      <w:pPr>
        <w:pStyle w:val="ConsPlusNormal"/>
        <w:jc w:val="both"/>
      </w:pPr>
      <w:r>
        <w:t xml:space="preserve">(часть 2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750C52" w:rsidRDefault="00750C52">
      <w:pPr>
        <w:pStyle w:val="ConsPlusNormal"/>
        <w:spacing w:before="220"/>
        <w:ind w:firstLine="540"/>
        <w:jc w:val="both"/>
      </w:pPr>
      <w:bookmarkStart w:id="4" w:name="P199"/>
      <w:bookmarkEnd w:id="4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bookmarkStart w:id="5" w:name="P201"/>
      <w:bookmarkEnd w:id="5"/>
      <w:r>
        <w:t xml:space="preserve">5. Документы, указанные в </w:t>
      </w:r>
      <w:hyperlink w:anchor="P196" w:history="1">
        <w:r>
          <w:rPr>
            <w:color w:val="0000FF"/>
          </w:rPr>
          <w:t>частях 2</w:t>
        </w:r>
      </w:hyperlink>
      <w:r>
        <w:t xml:space="preserve"> и </w:t>
      </w:r>
      <w:hyperlink w:anchor="P199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199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01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01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750C52" w:rsidRDefault="00750C52">
      <w:pPr>
        <w:pStyle w:val="ConsPlusNormal"/>
        <w:jc w:val="both"/>
      </w:pPr>
      <w:r>
        <w:t xml:space="preserve">(часть 9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750C52" w:rsidRDefault="00750C5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750C52" w:rsidRDefault="00750C52">
      <w:pPr>
        <w:pStyle w:val="ConsPlusNormal"/>
        <w:jc w:val="both"/>
      </w:pPr>
      <w:r>
        <w:t xml:space="preserve">(часть 2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750C52" w:rsidRDefault="00750C52">
      <w:pPr>
        <w:pStyle w:val="ConsPlusNormal"/>
        <w:spacing w:before="220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750C52" w:rsidRDefault="00750C52">
      <w:pPr>
        <w:pStyle w:val="ConsPlusNormal"/>
        <w:jc w:val="both"/>
      </w:pPr>
      <w:r>
        <w:t xml:space="preserve">(часть 3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jc w:val="right"/>
      </w:pPr>
      <w:r>
        <w:t>И.о. главы администрации</w:t>
      </w:r>
    </w:p>
    <w:p w:rsidR="00750C52" w:rsidRDefault="00750C52">
      <w:pPr>
        <w:pStyle w:val="ConsPlusNormal"/>
        <w:jc w:val="right"/>
      </w:pPr>
      <w:r>
        <w:t>Липецкой области</w:t>
      </w:r>
    </w:p>
    <w:p w:rsidR="00750C52" w:rsidRDefault="00750C52">
      <w:pPr>
        <w:pStyle w:val="ConsPlusNormal"/>
        <w:jc w:val="right"/>
      </w:pPr>
      <w:r>
        <w:t>Ю.Н.БОЖКО</w:t>
      </w:r>
    </w:p>
    <w:p w:rsidR="00750C52" w:rsidRDefault="00750C52">
      <w:pPr>
        <w:pStyle w:val="ConsPlusNormal"/>
      </w:pPr>
      <w:r>
        <w:t>г. Липецк</w:t>
      </w:r>
    </w:p>
    <w:p w:rsidR="00750C52" w:rsidRDefault="00750C52">
      <w:pPr>
        <w:pStyle w:val="ConsPlusNormal"/>
        <w:spacing w:before="220"/>
      </w:pPr>
      <w:r>
        <w:t>08.10.2013</w:t>
      </w:r>
    </w:p>
    <w:p w:rsidR="00750C52" w:rsidRDefault="00750C52">
      <w:pPr>
        <w:pStyle w:val="ConsPlusNormal"/>
        <w:spacing w:before="220"/>
      </w:pPr>
      <w:r>
        <w:t>N 211-ОЗ</w:t>
      </w: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jc w:val="both"/>
      </w:pPr>
    </w:p>
    <w:p w:rsidR="00750C52" w:rsidRDefault="00750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E46" w:rsidRDefault="00750C52">
      <w:bookmarkStart w:id="6" w:name="_GoBack"/>
      <w:bookmarkEnd w:id="6"/>
    </w:p>
    <w:sectPr w:rsidR="000D4E46" w:rsidSect="00C4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52"/>
    <w:rsid w:val="004D56ED"/>
    <w:rsid w:val="00750C52"/>
    <w:rsid w:val="00E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B2B8-AF0B-4782-95A2-FE7824BA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6DCF5A6BBCD02C1D9DF5A3BF85FE9EB04D48A15BC9D133FA8708269B46993864052CEBE7CDE19ED8C91CR6cDO" TargetMode="External"/><Relationship Id="rId18" Type="http://schemas.openxmlformats.org/officeDocument/2006/relationships/hyperlink" Target="consultantplus://offline/ref=AF6DCF5A6BBCD02C1D9DF5A3BF85FE9EB04D48A15BCDD23BFE8708269B46993864052CEBE7CDE19ED8C91DR6cAO" TargetMode="External"/><Relationship Id="rId26" Type="http://schemas.openxmlformats.org/officeDocument/2006/relationships/hyperlink" Target="consultantplus://offline/ref=AF6DCF5A6BBCD02C1D9DEBAEA9E9A291B24417AA5BC8D96DA1D8537BCC4F936F234A75ABA5RCc6O" TargetMode="External"/><Relationship Id="rId39" Type="http://schemas.openxmlformats.org/officeDocument/2006/relationships/hyperlink" Target="consultantplus://offline/ref=AF6DCF5A6BBCD02C1D9DF5A3BF85FE9EB04D48A154C8D032F48708269B46993864052CEBE7CDE19ED8C91CR6c5O" TargetMode="External"/><Relationship Id="rId21" Type="http://schemas.openxmlformats.org/officeDocument/2006/relationships/hyperlink" Target="consultantplus://offline/ref=AF6DCF5A6BBCD02C1D9DF5A3BF85FE9EB04D48A154C8D032F48708269B46993864052CEBE7CDE19ED8C91CR6cEO" TargetMode="External"/><Relationship Id="rId34" Type="http://schemas.openxmlformats.org/officeDocument/2006/relationships/hyperlink" Target="consultantplus://offline/ref=AF6DCF5A6BBCD02C1D9DEBAEA9E9A291B24417AA5BC8D96DA1D8537BCC4F936F234A75A9A3C1E597RDcCO" TargetMode="External"/><Relationship Id="rId42" Type="http://schemas.openxmlformats.org/officeDocument/2006/relationships/hyperlink" Target="consultantplus://offline/ref=AF6DCF5A6BBCD02C1D9DEBAEA9E9A291B24417AA5BC8D96DA1D8537BCC4F936F234A75AAA0RCc4O" TargetMode="External"/><Relationship Id="rId47" Type="http://schemas.openxmlformats.org/officeDocument/2006/relationships/hyperlink" Target="consultantplus://offline/ref=AF6DCF5A6BBCD02C1D9DEBAEA9E9A291B24417AA5BC8D96DA1D8537BCC4F936F234A75AAABRCc2O" TargetMode="External"/><Relationship Id="rId50" Type="http://schemas.openxmlformats.org/officeDocument/2006/relationships/hyperlink" Target="consultantplus://offline/ref=AF6DCF5A6BBCD02C1D9DF5A3BF85FE9EB04D48A15BC9D133FA8708269B46993864052CEBE7CDE19ED8C91CR6c4O" TargetMode="External"/><Relationship Id="rId55" Type="http://schemas.openxmlformats.org/officeDocument/2006/relationships/hyperlink" Target="consultantplus://offline/ref=AF6DCF5A6BBCD02C1D9DF5A3BF85FE9EB04D48A15BC9D133FA8708269B46993864052CEBE7CDE19ED8C91FR6c9O" TargetMode="External"/><Relationship Id="rId63" Type="http://schemas.openxmlformats.org/officeDocument/2006/relationships/hyperlink" Target="consultantplus://offline/ref=AF6DCF5A6BBCD02C1D9DF5A3BF85FE9EB04D48A15BC9D133FA8708269B46993864052CEBE7CDE19ED8C91FR6c5O" TargetMode="External"/><Relationship Id="rId68" Type="http://schemas.openxmlformats.org/officeDocument/2006/relationships/hyperlink" Target="consultantplus://offline/ref=AF6DCF5A6BBCD02C1D9DF5A3BF85FE9EB04D48A154C8D032F48708269B46993864052CEBE7CDE19ED8C91FR6c9O" TargetMode="External"/><Relationship Id="rId76" Type="http://schemas.openxmlformats.org/officeDocument/2006/relationships/hyperlink" Target="consultantplus://offline/ref=AF6DCF5A6BBCD02C1D9DF5A3BF85FE9EB04D48A15BC9D133FA8708269B46993864052CEBE7CDE19ED8C91ER6c5O" TargetMode="External"/><Relationship Id="rId84" Type="http://schemas.openxmlformats.org/officeDocument/2006/relationships/hyperlink" Target="consultantplus://offline/ref=AF6DCF5A6BBCD02C1D9DF5A3BF85FE9EB04D48A15BC9D133FA8708269B46993864052CEBE7CDE19ED8C919R6cBO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AF6DCF5A6BBCD02C1D9DF5A3BF85FE9EB04D48A15AC8DB39FB8708269B46993864052CEBE7CDE19ED8C91DR6cAO" TargetMode="External"/><Relationship Id="rId71" Type="http://schemas.openxmlformats.org/officeDocument/2006/relationships/hyperlink" Target="consultantplus://offline/ref=AF6DCF5A6BBCD02C1D9DF5A3BF85FE9EB04D48A15AC9DB38FB8708269B46993864052CEBE7CDE19ED8C91FR6c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6DCF5A6BBCD02C1D9DF5A3BF85FE9EB04D48A15AC8D139FB8708269B46993864052CEBE7CDE19ED8C91DR6c4O" TargetMode="External"/><Relationship Id="rId29" Type="http://schemas.openxmlformats.org/officeDocument/2006/relationships/hyperlink" Target="consultantplus://offline/ref=AF6DCF5A6BBCD02C1D9DF5A3BF85FE9EB04D48A15AC9DB38FB8708269B46993864052CEBE7CDE19ED8C91DR6c5O" TargetMode="External"/><Relationship Id="rId11" Type="http://schemas.openxmlformats.org/officeDocument/2006/relationships/hyperlink" Target="consultantplus://offline/ref=AF6DCF5A6BBCD02C1D9DF5A3BF85FE9EB04D48A154C8D032F48708269B46993864052CEBE7CDE19ED8C91DR6cAO" TargetMode="External"/><Relationship Id="rId24" Type="http://schemas.openxmlformats.org/officeDocument/2006/relationships/hyperlink" Target="consultantplus://offline/ref=AF6DCF5A6BBCD02C1D9DF5A3BF85FE9EB04D48A15AC8D139FB8708269B46993864052CEBE7CDE19ED8C91CR6c8O" TargetMode="External"/><Relationship Id="rId32" Type="http://schemas.openxmlformats.org/officeDocument/2006/relationships/hyperlink" Target="consultantplus://offline/ref=AF6DCF5A6BBCD02C1D9DF5A3BF85FE9EB04D48A15BC9D133FA8708269B46993864052CEBE7CDE19ED8C91CR6c9O" TargetMode="External"/><Relationship Id="rId37" Type="http://schemas.openxmlformats.org/officeDocument/2006/relationships/hyperlink" Target="consultantplus://offline/ref=AF6DCF5A6BBCD02C1D9DF5A3BF85FE9EB04D48A154C8D032F48708269B46993864052CEBE7CDE19ED8C91CR6cBO" TargetMode="External"/><Relationship Id="rId40" Type="http://schemas.openxmlformats.org/officeDocument/2006/relationships/hyperlink" Target="consultantplus://offline/ref=AF6DCF5A6BBCD02C1D9DF5A3BF85FE9EB04D48A154C8D032F48708269B46993864052CEBE7CDE19ED8C91FR6cDO" TargetMode="External"/><Relationship Id="rId45" Type="http://schemas.openxmlformats.org/officeDocument/2006/relationships/hyperlink" Target="consultantplus://offline/ref=AF6DCF5A6BBCD02C1D9DF5A3BF85FE9EB04D48A15AC8D139FB8708269B46993864052CEBE7CDE19ED8C91CR6c4O" TargetMode="External"/><Relationship Id="rId53" Type="http://schemas.openxmlformats.org/officeDocument/2006/relationships/hyperlink" Target="consultantplus://offline/ref=AF6DCF5A6BBCD02C1D9DF5A3BF85FE9EB04D48A15BC9D133FA8708269B46993864052CEBE7CDE19ED8C91FR6cEO" TargetMode="External"/><Relationship Id="rId58" Type="http://schemas.openxmlformats.org/officeDocument/2006/relationships/hyperlink" Target="consultantplus://offline/ref=AF6DCF5A6BBCD02C1D9DEBAEA9E9A291B24417AA5BC8D96DA1D8537BCC4F936F234A75A9A3C1E59DRDcCO" TargetMode="External"/><Relationship Id="rId66" Type="http://schemas.openxmlformats.org/officeDocument/2006/relationships/hyperlink" Target="consultantplus://offline/ref=AF6DCF5A6BBCD02C1D9DF5A3BF85FE9EB04D48A15BC9D133FA8708269B46993864052CEBE7CDE19ED8C91ER6cDO" TargetMode="External"/><Relationship Id="rId74" Type="http://schemas.openxmlformats.org/officeDocument/2006/relationships/hyperlink" Target="consultantplus://offline/ref=AF6DCF5A6BBCD02C1D9DF5A3BF85FE9EB04D48A15BC9D133FA8708269B46993864052CEBE7CDE19ED8C91ER6cAO" TargetMode="External"/><Relationship Id="rId79" Type="http://schemas.openxmlformats.org/officeDocument/2006/relationships/hyperlink" Target="consultantplus://offline/ref=AF6DCF5A6BBCD02C1D9DEBAEA9E9A291B24E15A954C4D96DA1D8537BCCR4cFO" TargetMode="External"/><Relationship Id="rId87" Type="http://schemas.openxmlformats.org/officeDocument/2006/relationships/hyperlink" Target="consultantplus://offline/ref=AF6DCF5A6BBCD02C1D9DF5A3BF85FE9EB04D48A154C8D032F48708269B46993864052CEBE7CDE19ED8C91FR6c5O" TargetMode="External"/><Relationship Id="rId5" Type="http://schemas.openxmlformats.org/officeDocument/2006/relationships/hyperlink" Target="consultantplus://offline/ref=AF6DCF5A6BBCD02C1D9DF5A3BF85FE9EB04D48A15ACEDA3FF88708269B46993864052CEBE7CDE19ED8C91DR6cAO" TargetMode="External"/><Relationship Id="rId61" Type="http://schemas.openxmlformats.org/officeDocument/2006/relationships/hyperlink" Target="consultantplus://offline/ref=AF6DCF5A6BBCD02C1D9DF5A3BF85FE9EB04D48A15AC8DB39FB8708269B46993864052CEBE7CDE19ED8C91DR6c5O" TargetMode="External"/><Relationship Id="rId82" Type="http://schemas.openxmlformats.org/officeDocument/2006/relationships/hyperlink" Target="consultantplus://offline/ref=AF6DCF5A6BBCD02C1D9DF5A3BF85FE9EB04D48A15BC9D133FA8708269B46993864052CEBE7CDE19ED8C919R6cEO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AF6DCF5A6BBCD02C1D9DF5A3BF85FE9EB04D48A15AC8D139FB8708269B46993864052CEBE7CDE19ED8C91CR6c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6DCF5A6BBCD02C1D9DF5A3BF85FE9EB04D48A15BCDD23BFE8708269B46993864052CEBE7CDE19ED8C91DR6cAO" TargetMode="External"/><Relationship Id="rId14" Type="http://schemas.openxmlformats.org/officeDocument/2006/relationships/hyperlink" Target="consultantplus://offline/ref=AF6DCF5A6BBCD02C1D9DEBAEA9E9A291B24417AA5BC8D96DA1D8537BCC4F936F234A75AAA5RCc5O" TargetMode="External"/><Relationship Id="rId22" Type="http://schemas.openxmlformats.org/officeDocument/2006/relationships/hyperlink" Target="consultantplus://offline/ref=AF6DCF5A6BBCD02C1D9DEBAEA9E9A291B24417AA5BC8D96DA1D8537BCCR4cFO" TargetMode="External"/><Relationship Id="rId27" Type="http://schemas.openxmlformats.org/officeDocument/2006/relationships/hyperlink" Target="consultantplus://offline/ref=AF6DCF5A6BBCD02C1D9DF5A3BF85FE9EB04D48A15AC8D139FB8708269B46993864052CEBE7CDE19ED8C91CR6cAO" TargetMode="External"/><Relationship Id="rId30" Type="http://schemas.openxmlformats.org/officeDocument/2006/relationships/hyperlink" Target="consultantplus://offline/ref=AF6DCF5A6BBCD02C1D9DF5A3BF85FE9EB04D48A15AC9DB38FB8708269B46993864052CEBE7CDE19ED8C91CR6cDO" TargetMode="External"/><Relationship Id="rId35" Type="http://schemas.openxmlformats.org/officeDocument/2006/relationships/hyperlink" Target="consultantplus://offline/ref=AF6DCF5A6BBCD02C1D9DEBAEA9E9A291B24417AA5BC8D96DA1D8537BCC4F936F234A75ACA3RCc3O" TargetMode="External"/><Relationship Id="rId43" Type="http://schemas.openxmlformats.org/officeDocument/2006/relationships/hyperlink" Target="consultantplus://offline/ref=AF6DCF5A6BBCD02C1D9DF5A3BF85FE9EB04D48A154C8D032F48708269B46993864052CEBE7CDE19ED8C91FR6cCO" TargetMode="External"/><Relationship Id="rId48" Type="http://schemas.openxmlformats.org/officeDocument/2006/relationships/hyperlink" Target="consultantplus://offline/ref=AF6DCF5A6BBCD02C1D9DEBAEA9E9A291B24417AA5BC8D96DA1D8537BCC4F936F234A75ACA0RCc8O" TargetMode="External"/><Relationship Id="rId56" Type="http://schemas.openxmlformats.org/officeDocument/2006/relationships/hyperlink" Target="consultantplus://offline/ref=AF6DCF5A6BBCD02C1D9DF5A3BF85FE9EB04D48A154C8D032F48708269B46993864052CEBE7CDE19ED8C91FR6cFO" TargetMode="External"/><Relationship Id="rId64" Type="http://schemas.openxmlformats.org/officeDocument/2006/relationships/hyperlink" Target="consultantplus://offline/ref=AF6DCF5A6BBCD02C1D9DF5A3BF85FE9EB04D48A15AC9DB38FB8708269B46993864052CEBE7CDE19ED8C91CR6cEO" TargetMode="External"/><Relationship Id="rId69" Type="http://schemas.openxmlformats.org/officeDocument/2006/relationships/hyperlink" Target="consultantplus://offline/ref=AF6DCF5A6BBCD02C1D9DEBAEA9E9A291B24417AA5BC8D96DA1D8537BCC4F936F234A75ACA3RCc6O" TargetMode="External"/><Relationship Id="rId77" Type="http://schemas.openxmlformats.org/officeDocument/2006/relationships/hyperlink" Target="consultantplus://offline/ref=AF6DCF5A6BBCD02C1D9DF5A3BF85FE9EB04D48A15AC9DB38FB8708269B46993864052CEBE7CDE19ED8C91FR6cBO" TargetMode="External"/><Relationship Id="rId8" Type="http://schemas.openxmlformats.org/officeDocument/2006/relationships/hyperlink" Target="consultantplus://offline/ref=AF6DCF5A6BBCD02C1D9DF5A3BF85FE9EB04D48A15AC9DB38FB8708269B46993864052CEBE7CDE19ED8C91DR6cAO" TargetMode="External"/><Relationship Id="rId51" Type="http://schemas.openxmlformats.org/officeDocument/2006/relationships/hyperlink" Target="consultantplus://offline/ref=AF6DCF5A6BBCD02C1D9DF5A3BF85FE9EB04D48A15BC9D133FA8708269B46993864052CEBE7CDE19ED8C91FR6cCO" TargetMode="External"/><Relationship Id="rId72" Type="http://schemas.openxmlformats.org/officeDocument/2006/relationships/hyperlink" Target="consultantplus://offline/ref=AF6DCF5A6BBCD02C1D9DF5A3BF85FE9EB04D48A15AC9DB38FB8708269B46993864052CEBE7CDE19ED8C91FR6c9O" TargetMode="External"/><Relationship Id="rId80" Type="http://schemas.openxmlformats.org/officeDocument/2006/relationships/hyperlink" Target="consultantplus://offline/ref=AF6DCF5A6BBCD02C1D9DF5A3BF85FE9EB04D48A15BC9D133FA8708269B46993864052CEBE7CDE19ED8C91ER6c4O" TargetMode="External"/><Relationship Id="rId85" Type="http://schemas.openxmlformats.org/officeDocument/2006/relationships/hyperlink" Target="consultantplus://offline/ref=AF6DCF5A6BBCD02C1D9DF5A3BF85FE9EB04D48A15BC9D133FA8708269B46993864052CEBE7CDE19ED8C919R6c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6DCF5A6BBCD02C1D9DF5A3BF85FE9EB04D48A154CAD23EF58708269B46993864052CEBE7CDE19ED8C91DR6cAO" TargetMode="External"/><Relationship Id="rId17" Type="http://schemas.openxmlformats.org/officeDocument/2006/relationships/hyperlink" Target="consultantplus://offline/ref=AF6DCF5A6BBCD02C1D9DF5A3BF85FE9EB04D48A154C8D032F48708269B46993864052CEBE7CDE19ED8C91DR6c4O" TargetMode="External"/><Relationship Id="rId25" Type="http://schemas.openxmlformats.org/officeDocument/2006/relationships/hyperlink" Target="consultantplus://offline/ref=AF6DCF5A6BBCD02C1D9DEBAEA9E9A291B24417AA5BC8D96DA1D8537BCC4F936F234A75ABA1RCc0O" TargetMode="External"/><Relationship Id="rId33" Type="http://schemas.openxmlformats.org/officeDocument/2006/relationships/hyperlink" Target="consultantplus://offline/ref=AF6DCF5A6BBCD02C1D9DF5A3BF85FE9EB04D48A15AC9DB38FB8708269B46993864052CEBE7CDE19ED8C91CR6cCO" TargetMode="External"/><Relationship Id="rId38" Type="http://schemas.openxmlformats.org/officeDocument/2006/relationships/hyperlink" Target="consultantplus://offline/ref=AF6DCF5A6BBCD02C1D9DF5A3BF85FE9EB04D48A154C8D032F48708269B46993864052CEBE7CDE19ED8C91CR6cAO" TargetMode="External"/><Relationship Id="rId46" Type="http://schemas.openxmlformats.org/officeDocument/2006/relationships/hyperlink" Target="consultantplus://offline/ref=AF6DCF5A6BBCD02C1D9DEBAEA9E9A291B24417AA5BC8D96DA1D8537BCC4F936F234A75AAA7RCc6O" TargetMode="External"/><Relationship Id="rId59" Type="http://schemas.openxmlformats.org/officeDocument/2006/relationships/hyperlink" Target="consultantplus://offline/ref=AF6DCF5A6BBCD02C1D9DF5A3BF85FE9EB04D48A15BC9D133FA8708269B46993864052CEBE7CDE19ED8C91FR6c8O" TargetMode="External"/><Relationship Id="rId67" Type="http://schemas.openxmlformats.org/officeDocument/2006/relationships/hyperlink" Target="consultantplus://offline/ref=AF6DCF5A6BBCD02C1D9DF5A3BF85FE9EB04D48A15BC9D133FA8708269B46993864052CEBE7CDE19ED8C91ER6cFO" TargetMode="External"/><Relationship Id="rId20" Type="http://schemas.openxmlformats.org/officeDocument/2006/relationships/hyperlink" Target="consultantplus://offline/ref=AF6DCF5A6BBCD02C1D9DF5A3BF85FE9EB04D48A154C8D032F48708269B46993864052CEBE7CDE19ED8C91CR6cFO" TargetMode="External"/><Relationship Id="rId41" Type="http://schemas.openxmlformats.org/officeDocument/2006/relationships/hyperlink" Target="consultantplus://offline/ref=AF6DCF5A6BBCD02C1D9DF5A3BF85FE9EB04D48A154C9D33DF88708269B46993864052CEBE7CDE19ED8C91DR6c4O" TargetMode="External"/><Relationship Id="rId54" Type="http://schemas.openxmlformats.org/officeDocument/2006/relationships/hyperlink" Target="consultantplus://offline/ref=AF6DCF5A6BBCD02C1D9DEBAEA9E9A291B24417AA5BC8D96DA1D8537BCC4F936F234A75AAA5RCc9O" TargetMode="External"/><Relationship Id="rId62" Type="http://schemas.openxmlformats.org/officeDocument/2006/relationships/hyperlink" Target="consultantplus://offline/ref=AF6DCF5A6BBCD02C1D9DF5A3BF85FE9EB04D48A15BC9D133FA8708269B46993864052CEBE7CDE19ED8C91FR6cAO" TargetMode="External"/><Relationship Id="rId70" Type="http://schemas.openxmlformats.org/officeDocument/2006/relationships/hyperlink" Target="consultantplus://offline/ref=AF6DCF5A6BBCD02C1D9DF5A3BF85FE9EB04D48A154C8D032F48708269B46993864052CEBE7CDE19ED8C91FR6c8O" TargetMode="External"/><Relationship Id="rId75" Type="http://schemas.openxmlformats.org/officeDocument/2006/relationships/hyperlink" Target="consultantplus://offline/ref=AF6DCF5A6BBCD02C1D9DF5A3BF85FE9EB04D48A154CAD23EF58708269B46993864052CEBE7CDE19ED8C91DR6cAO" TargetMode="External"/><Relationship Id="rId83" Type="http://schemas.openxmlformats.org/officeDocument/2006/relationships/hyperlink" Target="consultantplus://offline/ref=AF6DCF5A6BBCD02C1D9DF5A3BF85FE9EB04D48A15BC9D133FA8708269B46993864052CEBE7CDE19ED8C919R6c8O" TargetMode="External"/><Relationship Id="rId88" Type="http://schemas.openxmlformats.org/officeDocument/2006/relationships/hyperlink" Target="consultantplus://offline/ref=AF6DCF5A6BBCD02C1D9DF5A3BF85FE9EB04D48A154C8D032F48708269B46993864052CEBE7CDE19ED8C91ER6c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DCF5A6BBCD02C1D9DF5A3BF85FE9EB04D48A15AC8D139FB8708269B46993864052CEBE7CDE19ED8C91DR6cAO" TargetMode="External"/><Relationship Id="rId15" Type="http://schemas.openxmlformats.org/officeDocument/2006/relationships/hyperlink" Target="consultantplus://offline/ref=AF6DCF5A6BBCD02C1D9DF5A3BF85FE9EB04D48A15BC9D133FA8708269B46993864052CEBE7CDE19ED8C91CR6cCO" TargetMode="External"/><Relationship Id="rId23" Type="http://schemas.openxmlformats.org/officeDocument/2006/relationships/hyperlink" Target="consultantplus://offline/ref=AF6DCF5A6BBCD02C1D9DF5A3BF85FE9EB04D48A15AC8D139FB8708269B46993864052CEBE7CDE19ED8C91CR6cEO" TargetMode="External"/><Relationship Id="rId28" Type="http://schemas.openxmlformats.org/officeDocument/2006/relationships/hyperlink" Target="consultantplus://offline/ref=AF6DCF5A6BBCD02C1D9DF5A3BF85FE9EB04D48A15AC8D139FB8708269B46993864052CEBE7CDE19ED8C91CR6c5O" TargetMode="External"/><Relationship Id="rId36" Type="http://schemas.openxmlformats.org/officeDocument/2006/relationships/hyperlink" Target="consultantplus://offline/ref=AF6DCF5A6BBCD02C1D9DF5A3BF85FE9EB04D48A154C8D032F48708269B46993864052CEBE7CDE19ED8C91CR6c9O" TargetMode="External"/><Relationship Id="rId49" Type="http://schemas.openxmlformats.org/officeDocument/2006/relationships/hyperlink" Target="consultantplus://offline/ref=AF6DCF5A6BBCD02C1D9DF5A3BF85FE9EB04D48A15BC9D133FA8708269B46993864052CEBE7CDE19ED8C91CR6cAO" TargetMode="External"/><Relationship Id="rId57" Type="http://schemas.openxmlformats.org/officeDocument/2006/relationships/hyperlink" Target="consultantplus://offline/ref=AF6DCF5A6BBCD02C1D9DEBAEA9E9A291B24417AA5BC8D96DA1D8537BCC4F936F234A75AAA4RCc1O" TargetMode="External"/><Relationship Id="rId10" Type="http://schemas.openxmlformats.org/officeDocument/2006/relationships/hyperlink" Target="consultantplus://offline/ref=AF6DCF5A6BBCD02C1D9DF5A3BF85FE9EB04D48A15BC9D133FA8708269B46993864052CEBE7CDE19ED8C91DR6cAO" TargetMode="External"/><Relationship Id="rId31" Type="http://schemas.openxmlformats.org/officeDocument/2006/relationships/hyperlink" Target="consultantplus://offline/ref=AF6DCF5A6BBCD02C1D9DF5A3BF85FE9EB04D48A15BC9D133FA8708269B46993864052CEBE7CDE19ED8C91CR6cFO" TargetMode="External"/><Relationship Id="rId44" Type="http://schemas.openxmlformats.org/officeDocument/2006/relationships/hyperlink" Target="consultantplus://offline/ref=AF6DCF5A6BBCD02C1D9DF5A3BF85FE9EB04D48A154CBD532F48708269B469938R6c4O" TargetMode="External"/><Relationship Id="rId52" Type="http://schemas.openxmlformats.org/officeDocument/2006/relationships/hyperlink" Target="consultantplus://offline/ref=AF6DCF5A6BBCD02C1D9DF5A3BF85FE9EB04D48A15ACEDA3FF88708269B46993864052CEBE7CDE19ED8C91DR6cAO" TargetMode="External"/><Relationship Id="rId60" Type="http://schemas.openxmlformats.org/officeDocument/2006/relationships/hyperlink" Target="consultantplus://offline/ref=AF6DCF5A6BBCD02C1D9DF5A3BF85FE9EB04D48A15AC8D139FB8708269B46993864052CEBE7CDE19ED8C91FR6cBO" TargetMode="External"/><Relationship Id="rId65" Type="http://schemas.openxmlformats.org/officeDocument/2006/relationships/hyperlink" Target="consultantplus://offline/ref=AF6DCF5A6BBCD02C1D9DEBAEA9E9A291B24417AA5BC8D96DA1D8537BCCR4cFO" TargetMode="External"/><Relationship Id="rId73" Type="http://schemas.openxmlformats.org/officeDocument/2006/relationships/hyperlink" Target="consultantplus://offline/ref=AF6DCF5A6BBCD02C1D9DF5A3BF85FE9EB04D48A15AC8D139FB8708269B46993864052CEBE7CDE19ED8C91FR6c5O" TargetMode="External"/><Relationship Id="rId78" Type="http://schemas.openxmlformats.org/officeDocument/2006/relationships/hyperlink" Target="consultantplus://offline/ref=AF6DCF5A6BBCD02C1D9DEBAEA9E9A291B24417AA5BC8D96DA1D8537BCCR4cFO" TargetMode="External"/><Relationship Id="rId81" Type="http://schemas.openxmlformats.org/officeDocument/2006/relationships/hyperlink" Target="consultantplus://offline/ref=AF6DCF5A6BBCD02C1D9DF5A3BF85FE9EB04D48A15BC9D133FA8708269B46993864052CEBE7CDE19ED8C919R6cCO" TargetMode="External"/><Relationship Id="rId86" Type="http://schemas.openxmlformats.org/officeDocument/2006/relationships/hyperlink" Target="consultantplus://offline/ref=AF6DCF5A6BBCD02C1D9DF5A3BF85FE9EB04D48A15BC9D133FA8708269B46993864052CEBE7CDE19ED8C918R6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6746</Words>
  <Characters>38456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Доморацкий Сергей Евгеньевич</dc:creator>
  <cp:keywords/>
  <dc:description/>
  <cp:lastModifiedBy>Доморацкий Сергей Евгеньевич</cp:lastModifiedBy>
  <cp:revision>1</cp:revision>
  <dcterms:created xsi:type="dcterms:W3CDTF">2017-12-12T14:28:00Z</dcterms:created>
  <dcterms:modified xsi:type="dcterms:W3CDTF">2017-12-12T14:29:00Z</dcterms:modified>
</cp:coreProperties>
</file>