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E" w:rsidRDefault="00120EBA" w:rsidP="0095580E">
      <w:pPr>
        <w:pStyle w:val="a3"/>
        <w:tabs>
          <w:tab w:val="clear" w:pos="4677"/>
          <w:tab w:val="clear" w:pos="9355"/>
          <w:tab w:val="left" w:pos="372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95580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12192" distB="17526" distL="120396" distR="121158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-407670</wp:posOffset>
            </wp:positionV>
            <wp:extent cx="1533525" cy="866775"/>
            <wp:effectExtent l="19050" t="0" r="9525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580E" w:rsidRPr="00113BEA" w:rsidRDefault="0095580E" w:rsidP="0095580E">
      <w:pPr>
        <w:pStyle w:val="a3"/>
        <w:tabs>
          <w:tab w:val="clear" w:pos="4677"/>
          <w:tab w:val="clear" w:pos="9355"/>
          <w:tab w:val="left" w:pos="37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Фонд капитального ремонта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общего имущества многоквартирных домов Липецкой области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398001</w:t>
      </w:r>
      <w:r w:rsidRPr="00113BEA">
        <w:rPr>
          <w:rFonts w:ascii="Times New Roman" w:hAnsi="Times New Roman" w:cs="Times New Roman"/>
          <w:sz w:val="18"/>
          <w:szCs w:val="18"/>
        </w:rPr>
        <w:t>, Липецкая область, г. Липецк</w:t>
      </w:r>
      <w:r>
        <w:rPr>
          <w:rFonts w:ascii="Times New Roman" w:hAnsi="Times New Roman" w:cs="Times New Roman"/>
          <w:sz w:val="18"/>
          <w:szCs w:val="18"/>
        </w:rPr>
        <w:t>, ул. Советская, д.3, оф. 2</w:t>
      </w:r>
      <w:r w:rsidRPr="00113BEA">
        <w:rPr>
          <w:rFonts w:ascii="Times New Roman" w:hAnsi="Times New Roman" w:cs="Times New Roman"/>
          <w:sz w:val="18"/>
          <w:szCs w:val="18"/>
        </w:rPr>
        <w:t>, ОГРН 1134800000940, ИНН 4824070613, КПП 482401001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р/с 40703810135000070623 в Липецком ОСБ № 8593 г. Липецка, к/с 30101810800000000604, БИК 044206604</w:t>
      </w:r>
    </w:p>
    <w:p w:rsidR="00DB290B" w:rsidRDefault="00DB290B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0018" w:rsidRPr="00270018" w:rsidRDefault="00297E5D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 w:rsidR="000E776F">
        <w:rPr>
          <w:rFonts w:ascii="Times New Roman" w:hAnsi="Times New Roman"/>
          <w:b/>
          <w:sz w:val="28"/>
          <w:szCs w:val="28"/>
        </w:rPr>
        <w:t>16</w:t>
      </w:r>
      <w:r w:rsidR="00270018" w:rsidRPr="00270018">
        <w:rPr>
          <w:rFonts w:ascii="Times New Roman" w:hAnsi="Times New Roman"/>
          <w:b/>
          <w:sz w:val="28"/>
          <w:szCs w:val="28"/>
        </w:rPr>
        <w:t xml:space="preserve"> </w:t>
      </w:r>
      <w:r w:rsidR="000E776F">
        <w:rPr>
          <w:rFonts w:ascii="Times New Roman" w:hAnsi="Times New Roman"/>
          <w:b/>
          <w:sz w:val="28"/>
          <w:szCs w:val="28"/>
        </w:rPr>
        <w:t>сентября</w:t>
      </w:r>
      <w:r w:rsidR="00270018" w:rsidRPr="00270018">
        <w:rPr>
          <w:rFonts w:ascii="Times New Roman" w:hAnsi="Times New Roman"/>
          <w:b/>
          <w:sz w:val="28"/>
          <w:szCs w:val="28"/>
        </w:rPr>
        <w:t xml:space="preserve"> 2015</w:t>
      </w:r>
      <w:r w:rsidR="00270018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r w:rsidR="000E776F">
        <w:rPr>
          <w:rFonts w:ascii="Times New Roman" w:hAnsi="Times New Roman"/>
          <w:b/>
          <w:sz w:val="28"/>
          <w:szCs w:val="28"/>
        </w:rPr>
        <w:t xml:space="preserve">  </w:t>
      </w:r>
      <w:r w:rsidR="00270018">
        <w:rPr>
          <w:rFonts w:ascii="Times New Roman" w:hAnsi="Times New Roman"/>
          <w:b/>
          <w:sz w:val="28"/>
          <w:szCs w:val="28"/>
        </w:rPr>
        <w:t xml:space="preserve">     </w:t>
      </w:r>
      <w:r w:rsidR="00D14F86">
        <w:rPr>
          <w:rFonts w:ascii="Times New Roman" w:hAnsi="Times New Roman"/>
          <w:b/>
          <w:sz w:val="28"/>
          <w:szCs w:val="28"/>
        </w:rPr>
        <w:t xml:space="preserve">      </w:t>
      </w:r>
      <w:r w:rsidR="00270018">
        <w:rPr>
          <w:rFonts w:ascii="Times New Roman" w:hAnsi="Times New Roman"/>
          <w:b/>
          <w:sz w:val="28"/>
          <w:szCs w:val="28"/>
        </w:rPr>
        <w:t xml:space="preserve">    </w:t>
      </w:r>
      <w:r w:rsidR="00270018" w:rsidRPr="00270018">
        <w:rPr>
          <w:rFonts w:ascii="Times New Roman" w:hAnsi="Times New Roman"/>
          <w:sz w:val="28"/>
          <w:szCs w:val="28"/>
        </w:rPr>
        <w:t>Место размещения извещения: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Официальный сайт Фонда капитального 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ремонта общего имущества многоквартирных 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домов Липецкой области: </w:t>
      </w:r>
      <w:r w:rsidRPr="00270018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270018" w:rsidRDefault="00270018" w:rsidP="0095580E">
      <w:pPr>
        <w:spacing w:after="0"/>
        <w:rPr>
          <w:rFonts w:ascii="Times New Roman" w:hAnsi="Times New Roman"/>
          <w:sz w:val="28"/>
          <w:szCs w:val="28"/>
        </w:rPr>
      </w:pPr>
    </w:p>
    <w:p w:rsidR="00270018" w:rsidRDefault="00270018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</w:p>
    <w:p w:rsidR="00B5562F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ЗАПРОСА </w:t>
      </w:r>
      <w:r>
        <w:rPr>
          <w:rFonts w:ascii="Times New Roman" w:hAnsi="Times New Roman"/>
          <w:b/>
          <w:sz w:val="28"/>
          <w:szCs w:val="28"/>
        </w:rPr>
        <w:t xml:space="preserve">КОММЕРЧЕСКИХ </w:t>
      </w:r>
      <w:r w:rsidRPr="00270018">
        <w:rPr>
          <w:rFonts w:ascii="Times New Roman" w:hAnsi="Times New Roman"/>
          <w:b/>
          <w:sz w:val="28"/>
          <w:szCs w:val="28"/>
        </w:rPr>
        <w:t>ПРЕДЛОЖЕНИЙ</w:t>
      </w:r>
    </w:p>
    <w:p w:rsidR="00270018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9C3" w:rsidRPr="00A26616" w:rsidRDefault="00BB522E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2E">
        <w:rPr>
          <w:rFonts w:ascii="Times New Roman" w:hAnsi="Times New Roman"/>
          <w:sz w:val="28"/>
          <w:szCs w:val="28"/>
        </w:rPr>
        <w:t>Уважаемые господа!</w:t>
      </w:r>
    </w:p>
    <w:p w:rsidR="00566C67" w:rsidRPr="00177EF7" w:rsidRDefault="00566C67" w:rsidP="0095580E">
      <w:pPr>
        <w:spacing w:after="0"/>
        <w:rPr>
          <w:rFonts w:ascii="Times New Roman" w:hAnsi="Times New Roman"/>
          <w:sz w:val="28"/>
          <w:szCs w:val="28"/>
        </w:rPr>
      </w:pPr>
    </w:p>
    <w:p w:rsidR="00BB522E" w:rsidRDefault="00566C67" w:rsidP="005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BB52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Фонд капитального ремонта общего имущества Липецкой области </w:t>
      </w:r>
      <w:r w:rsidR="00B5562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(далее – </w:t>
      </w:r>
      <w:r w:rsidR="002C1DFB">
        <w:rPr>
          <w:rFonts w:ascii="Times New Roman" w:eastAsiaTheme="minorHAnsi" w:hAnsi="Times New Roman"/>
          <w:color w:val="000000" w:themeColor="text1"/>
          <w:sz w:val="28"/>
          <w:szCs w:val="28"/>
        </w:rPr>
        <w:t>Заказчик</w:t>
      </w:r>
      <w:r w:rsidR="00B5562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B5562F">
        <w:rPr>
          <w:rFonts w:ascii="Times New Roman" w:hAnsi="Times New Roman"/>
          <w:color w:val="000000"/>
          <w:sz w:val="28"/>
          <w:szCs w:val="28"/>
        </w:rPr>
        <w:t xml:space="preserve">извещает </w:t>
      </w:r>
      <w:r w:rsidR="001F3F51" w:rsidRPr="001F3F51">
        <w:rPr>
          <w:rFonts w:ascii="Times New Roman" w:hAnsi="Times New Roman"/>
          <w:color w:val="000000"/>
          <w:sz w:val="28"/>
          <w:szCs w:val="28"/>
        </w:rPr>
        <w:t xml:space="preserve">всем заинтересованным лицам (далее – </w:t>
      </w:r>
      <w:r w:rsidR="001F3F51" w:rsidRPr="002C1DFB"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="006E163C">
        <w:rPr>
          <w:rFonts w:ascii="Times New Roman" w:hAnsi="Times New Roman"/>
          <w:color w:val="000000"/>
          <w:sz w:val="28"/>
          <w:szCs w:val="28"/>
        </w:rPr>
        <w:t>закупки</w:t>
      </w:r>
      <w:r w:rsidR="001F3F51" w:rsidRPr="002C1DFB">
        <w:rPr>
          <w:rFonts w:ascii="Times New Roman" w:hAnsi="Times New Roman"/>
          <w:color w:val="000000"/>
          <w:sz w:val="28"/>
          <w:szCs w:val="28"/>
        </w:rPr>
        <w:t>)</w:t>
      </w:r>
      <w:r w:rsidR="001F3F51" w:rsidRPr="001F3F51">
        <w:rPr>
          <w:rFonts w:ascii="Times New Roman" w:hAnsi="Times New Roman"/>
          <w:color w:val="000000"/>
          <w:sz w:val="28"/>
          <w:szCs w:val="28"/>
        </w:rPr>
        <w:t xml:space="preserve"> о наличии потребности в услугах и предлагает принять участие в настоящем запросе </w:t>
      </w:r>
      <w:r w:rsidR="00270018">
        <w:rPr>
          <w:rFonts w:ascii="Times New Roman" w:eastAsiaTheme="minorHAnsi" w:hAnsi="Times New Roman"/>
          <w:color w:val="000000" w:themeColor="text1"/>
          <w:sz w:val="28"/>
          <w:szCs w:val="28"/>
        </w:rPr>
        <w:t>коммерческих предложений</w:t>
      </w:r>
      <w:r w:rsidR="00BB52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700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оказание услуг по предпечатной подготовке, формированию данных печати, распечатке, конвертованию, упаковк</w:t>
      </w:r>
      <w:r w:rsidR="00562BC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е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и доставк</w:t>
      </w:r>
      <w:r w:rsidR="00562BC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е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счетов-квитанций</w:t>
      </w:r>
      <w:r w:rsidR="005C23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B004E1" w:rsidRDefault="002C1DFB" w:rsidP="002C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1DFB">
        <w:rPr>
          <w:rFonts w:ascii="Times New Roman" w:hAnsi="Times New Roman"/>
          <w:color w:val="000000"/>
          <w:sz w:val="28"/>
          <w:szCs w:val="28"/>
        </w:rPr>
        <w:t xml:space="preserve">Настоящая закупка в форме запроса </w:t>
      </w:r>
      <w:r>
        <w:rPr>
          <w:rFonts w:ascii="Times New Roman" w:hAnsi="Times New Roman"/>
          <w:color w:val="000000"/>
          <w:sz w:val="28"/>
          <w:szCs w:val="28"/>
        </w:rPr>
        <w:t xml:space="preserve">коммерческих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предложений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не является торгами (конкурсом, аукционом) или публичным конкурсом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со статьями 447-449, 1057-1061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Гражданского кодекса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Федерации, и не накладывает на </w:t>
      </w:r>
      <w:r w:rsidRPr="002C1DFB">
        <w:rPr>
          <w:rFonts w:ascii="Times New Roman" w:hAnsi="Times New Roman"/>
          <w:color w:val="000000"/>
          <w:sz w:val="28"/>
          <w:szCs w:val="28"/>
        </w:rPr>
        <w:t>Заказчика обязательств, установленных указанными статьями Гражданского к</w:t>
      </w:r>
      <w:r>
        <w:rPr>
          <w:rFonts w:ascii="Times New Roman" w:hAnsi="Times New Roman"/>
          <w:color w:val="000000"/>
          <w:sz w:val="28"/>
          <w:szCs w:val="28"/>
        </w:rPr>
        <w:t xml:space="preserve">одекса Российской Федерации. </w:t>
      </w:r>
      <w:r w:rsidR="00AE3793">
        <w:rPr>
          <w:rFonts w:ascii="Times New Roman" w:hAnsi="Times New Roman"/>
          <w:color w:val="000000"/>
          <w:sz w:val="28"/>
          <w:szCs w:val="28"/>
        </w:rPr>
        <w:t xml:space="preserve">После наступления даты окончания приема заявок Заказчик вправе завершить процедуру закупки без определения победителя, за исключением случая, когда в протоколе указывается победитель. Объявление победителя в протоколе накладывает обязательство заключить с таким победителем </w:t>
      </w:r>
      <w:r w:rsidR="004D3578">
        <w:rPr>
          <w:rFonts w:ascii="Times New Roman" w:hAnsi="Times New Roman"/>
          <w:color w:val="000000"/>
          <w:sz w:val="28"/>
          <w:szCs w:val="28"/>
        </w:rPr>
        <w:t>договор.</w:t>
      </w:r>
    </w:p>
    <w:p w:rsidR="002C1DFB" w:rsidRPr="002C1DFB" w:rsidRDefault="002C1DFB" w:rsidP="002C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10349" w:type="dxa"/>
        <w:tblInd w:w="-318" w:type="dxa"/>
        <w:tblLook w:val="04A0"/>
      </w:tblPr>
      <w:tblGrid>
        <w:gridCol w:w="3120"/>
        <w:gridCol w:w="7229"/>
      </w:tblGrid>
      <w:tr w:rsidR="00DA0992" w:rsidRPr="00DA0992" w:rsidTr="00DB290B">
        <w:trPr>
          <w:trHeight w:val="269"/>
        </w:trPr>
        <w:tc>
          <w:tcPr>
            <w:tcW w:w="3120" w:type="dxa"/>
          </w:tcPr>
          <w:p w:rsidR="00DA0992" w:rsidRPr="00DB290B" w:rsidRDefault="00DA099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Номер извещения:</w:t>
            </w:r>
          </w:p>
        </w:tc>
        <w:tc>
          <w:tcPr>
            <w:tcW w:w="7229" w:type="dxa"/>
          </w:tcPr>
          <w:p w:rsidR="00DA0992" w:rsidRPr="00DA0992" w:rsidRDefault="00DA0992" w:rsidP="000E7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92">
              <w:rPr>
                <w:rFonts w:ascii="Times New Roman" w:hAnsi="Times New Roman"/>
                <w:color w:val="000000"/>
                <w:sz w:val="28"/>
                <w:szCs w:val="28"/>
              </w:rPr>
              <w:t>ЗКП-0</w:t>
            </w:r>
            <w:r w:rsidR="000E776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DA0992">
              <w:rPr>
                <w:rFonts w:ascii="Times New Roman" w:hAnsi="Times New Roman"/>
                <w:color w:val="000000"/>
                <w:sz w:val="28"/>
                <w:szCs w:val="28"/>
              </w:rPr>
              <w:t>-2015</w:t>
            </w:r>
          </w:p>
        </w:tc>
      </w:tr>
      <w:tr w:rsidR="00DA0992" w:rsidRPr="00DA0992" w:rsidTr="00DB290B">
        <w:trPr>
          <w:trHeight w:val="373"/>
        </w:trPr>
        <w:tc>
          <w:tcPr>
            <w:tcW w:w="3120" w:type="dxa"/>
          </w:tcPr>
          <w:p w:rsidR="00DA0992" w:rsidRPr="00DB290B" w:rsidRDefault="00DA099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Способ закупки:</w:t>
            </w:r>
          </w:p>
        </w:tc>
        <w:tc>
          <w:tcPr>
            <w:tcW w:w="7229" w:type="dxa"/>
          </w:tcPr>
          <w:p w:rsidR="00DA0992" w:rsidRPr="00DA0992" w:rsidRDefault="00DA0992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92">
              <w:rPr>
                <w:rFonts w:ascii="Times New Roman" w:hAnsi="Times New Roman"/>
                <w:color w:val="000000"/>
                <w:sz w:val="28"/>
                <w:szCs w:val="28"/>
              </w:rPr>
              <w:t>Запрос коммерческих предложений</w:t>
            </w:r>
          </w:p>
        </w:tc>
      </w:tr>
      <w:tr w:rsidR="00DA0992" w:rsidRPr="00DA0992" w:rsidTr="00DB290B">
        <w:trPr>
          <w:trHeight w:val="1116"/>
        </w:trPr>
        <w:tc>
          <w:tcPr>
            <w:tcW w:w="3120" w:type="dxa"/>
          </w:tcPr>
          <w:p w:rsidR="00DA0992" w:rsidRPr="00DB290B" w:rsidRDefault="00DA0992" w:rsidP="00DA099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Предмет закупки:</w:t>
            </w:r>
          </w:p>
        </w:tc>
        <w:tc>
          <w:tcPr>
            <w:tcW w:w="7229" w:type="dxa"/>
          </w:tcPr>
          <w:p w:rsidR="002C1DFB" w:rsidRPr="00DA0992" w:rsidRDefault="00DA0992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</w:t>
            </w:r>
            <w:r w:rsidRPr="00764458">
              <w:t xml:space="preserve"> 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>по предпечатной подготовке, формированию данных печати, распечатке, конвертованию,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</w:p>
        </w:tc>
      </w:tr>
      <w:tr w:rsidR="00DA0992" w:rsidRPr="00DA0992" w:rsidTr="00DB290B">
        <w:trPr>
          <w:trHeight w:val="406"/>
        </w:trPr>
        <w:tc>
          <w:tcPr>
            <w:tcW w:w="10349" w:type="dxa"/>
            <w:gridSpan w:val="2"/>
          </w:tcPr>
          <w:p w:rsidR="00DA0992" w:rsidRPr="00DB290B" w:rsidRDefault="00204D74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Заказчик</w:t>
            </w:r>
          </w:p>
        </w:tc>
      </w:tr>
      <w:tr w:rsidR="00EA7DF7" w:rsidRPr="00DA0992" w:rsidTr="00BF1CAD"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Наименование:</w:t>
            </w:r>
          </w:p>
        </w:tc>
        <w:tc>
          <w:tcPr>
            <w:tcW w:w="7229" w:type="dxa"/>
          </w:tcPr>
          <w:p w:rsidR="002C1DFB" w:rsidRPr="002C1DF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Фонд капитального ремонта общего имущества многоквартирных домов Липецкой области</w:t>
            </w:r>
          </w:p>
        </w:tc>
      </w:tr>
      <w:tr w:rsidR="00EA7DF7" w:rsidRPr="00DA0992" w:rsidTr="00DB290B">
        <w:trPr>
          <w:trHeight w:val="339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7229" w:type="dxa"/>
          </w:tcPr>
          <w:p w:rsidR="00EA7DF7" w:rsidRPr="00DA0992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398001, г. Липецк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3, оф. 102</w:t>
            </w:r>
          </w:p>
        </w:tc>
      </w:tr>
      <w:tr w:rsidR="00EA7DF7" w:rsidRPr="00DA0992" w:rsidTr="00DB290B">
        <w:trPr>
          <w:trHeight w:val="273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Почтовый адрес:</w:t>
            </w:r>
          </w:p>
        </w:tc>
        <w:tc>
          <w:tcPr>
            <w:tcW w:w="7229" w:type="dxa"/>
          </w:tcPr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398001, г. Липецк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3, оф. 102</w:t>
            </w:r>
          </w:p>
        </w:tc>
      </w:tr>
      <w:tr w:rsidR="00EA7DF7" w:rsidRPr="00DA0992" w:rsidTr="00DB290B">
        <w:trPr>
          <w:trHeight w:val="557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Адрес электронной почты: </w:t>
            </w:r>
          </w:p>
        </w:tc>
        <w:tc>
          <w:tcPr>
            <w:tcW w:w="7229" w:type="dxa"/>
          </w:tcPr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0018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r w:rsidRPr="00270018">
              <w:rPr>
                <w:rFonts w:ascii="Times New Roman" w:hAnsi="Times New Roman"/>
                <w:sz w:val="28"/>
                <w:szCs w:val="28"/>
              </w:rPr>
              <w:t>@kapremont48.ru</w:t>
            </w:r>
          </w:p>
        </w:tc>
      </w:tr>
      <w:tr w:rsidR="00EA7DF7" w:rsidRPr="00DA0992" w:rsidTr="00DB290B">
        <w:trPr>
          <w:trHeight w:val="609"/>
        </w:trPr>
        <w:tc>
          <w:tcPr>
            <w:tcW w:w="3120" w:type="dxa"/>
          </w:tcPr>
          <w:p w:rsidR="00EA7DF7" w:rsidRPr="00DB290B" w:rsidRDefault="00EA7DF7" w:rsidP="00EA7DF7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Контактное лицо:</w:t>
            </w:r>
          </w:p>
        </w:tc>
        <w:tc>
          <w:tcPr>
            <w:tcW w:w="7229" w:type="dxa"/>
          </w:tcPr>
          <w:p w:rsidR="00EA7DF7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Богданова Юлия Константиновна,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ефон</w:t>
            </w:r>
            <w:r w:rsidR="002E6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56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A7DF7" w:rsidRPr="00DA0992" w:rsidTr="00DB290B">
        <w:trPr>
          <w:trHeight w:val="391"/>
        </w:trPr>
        <w:tc>
          <w:tcPr>
            <w:tcW w:w="10349" w:type="dxa"/>
            <w:gridSpan w:val="2"/>
          </w:tcPr>
          <w:p w:rsidR="00EA7DF7" w:rsidRPr="00DB290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EA7DF7" w:rsidRPr="00DA0992" w:rsidTr="00DB290B">
        <w:trPr>
          <w:trHeight w:val="4817"/>
        </w:trPr>
        <w:tc>
          <w:tcPr>
            <w:tcW w:w="3120" w:type="dxa"/>
          </w:tcPr>
          <w:p w:rsidR="00EA7DF7" w:rsidRPr="00DB290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Предмет Договора:</w:t>
            </w:r>
          </w:p>
        </w:tc>
        <w:tc>
          <w:tcPr>
            <w:tcW w:w="7229" w:type="dxa"/>
          </w:tcPr>
          <w:p w:rsidR="00EA7DF7" w:rsidRPr="00EA7DF7" w:rsidRDefault="004870E8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казание услуг 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>предпечатной подготовке, формированию данных печати, распечатке, конвертованию,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  <w:r w:rsidR="001A55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осуществляется ежемесячно и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включа</w:t>
            </w:r>
            <w:r w:rsidR="00EA7DF7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себя следующее: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получение от Заказчика базы данных и ее обработк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последующей печати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печать постоянной информации на одной из сторон бесконвертного отправления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односторонн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юю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печать счета-квитанции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бесконвертных отправлений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сопроводительной документации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сортировк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готовых счетов-квитанций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C1DFB" w:rsidRPr="00EA7DF7" w:rsidRDefault="00EA7DF7" w:rsidP="00562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 на склады подрядчиков по распространению.</w:t>
            </w:r>
          </w:p>
        </w:tc>
      </w:tr>
      <w:tr w:rsidR="00695187" w:rsidRPr="00DA0992" w:rsidTr="00DB290B">
        <w:trPr>
          <w:trHeight w:val="1940"/>
        </w:trPr>
        <w:tc>
          <w:tcPr>
            <w:tcW w:w="3120" w:type="dxa"/>
          </w:tcPr>
          <w:p w:rsidR="00695187" w:rsidRPr="00DB290B" w:rsidRDefault="0069518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Место оказания услуг:</w:t>
            </w:r>
          </w:p>
        </w:tc>
        <w:tc>
          <w:tcPr>
            <w:tcW w:w="7229" w:type="dxa"/>
          </w:tcPr>
          <w:p w:rsidR="00695187" w:rsidRPr="00EA7DF7" w:rsidRDefault="00625501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</w:t>
            </w:r>
            <w:r w:rsidR="0069518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оставка до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точка доставки (окончательные адреса доставки согласовываются в договоре).</w:t>
            </w:r>
          </w:p>
        </w:tc>
      </w:tr>
      <w:tr w:rsidR="001C0F32" w:rsidRPr="00DA0992" w:rsidTr="00DB290B">
        <w:trPr>
          <w:trHeight w:val="1273"/>
        </w:trPr>
        <w:tc>
          <w:tcPr>
            <w:tcW w:w="3120" w:type="dxa"/>
          </w:tcPr>
          <w:p w:rsidR="001C0F32" w:rsidRPr="00DB290B" w:rsidRDefault="001C0F32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Объем оказываемых услуг: </w:t>
            </w:r>
          </w:p>
        </w:tc>
        <w:tc>
          <w:tcPr>
            <w:tcW w:w="7229" w:type="dxa"/>
          </w:tcPr>
          <w:p w:rsidR="001C0F32" w:rsidRPr="001C0F32" w:rsidRDefault="00716081" w:rsidP="000E7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риентировочное количество счетов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-квитанций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 </w:t>
            </w:r>
            <w:r w:rsidR="000E776F">
              <w:rPr>
                <w:rFonts w:ascii="Times New Roman" w:hAnsi="Times New Roman"/>
                <w:color w:val="FF0000"/>
                <w:sz w:val="28"/>
                <w:szCs w:val="28"/>
              </w:rPr>
              <w:t>840 000</w:t>
            </w:r>
            <w:r w:rsidR="001C0F32"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шт., </w:t>
            </w:r>
            <w:r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из </w:t>
            </w:r>
            <w:r w:rsidRPr="00CC0C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расчета </w:t>
            </w:r>
            <w:r w:rsidR="00CC0CE3" w:rsidRPr="00CC0CE3">
              <w:rPr>
                <w:rFonts w:ascii="Times New Roman" w:hAnsi="Times New Roman"/>
                <w:color w:val="FF0000"/>
                <w:sz w:val="28"/>
                <w:szCs w:val="28"/>
              </w:rPr>
              <w:t>в среднем</w:t>
            </w:r>
            <w:r w:rsidR="00CC0CE3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>420 000 штук в месяц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C0F32">
              <w:rPr>
                <w:rFonts w:ascii="Times New Roman" w:hAnsi="Times New Roman"/>
                <w:color w:val="000000"/>
                <w:sz w:val="28"/>
                <w:szCs w:val="28"/>
              </w:rPr>
              <w:t>точное количество определяется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момент выгрузки</w:t>
            </w:r>
            <w:r w:rsidR="002C6025">
              <w:t xml:space="preserve"> </w:t>
            </w:r>
            <w:r w:rsidR="002C6025" w:rsidRPr="002C6025">
              <w:rPr>
                <w:rFonts w:ascii="Times New Roman" w:hAnsi="Times New Roman"/>
                <w:color w:val="000000"/>
                <w:sz w:val="28"/>
                <w:szCs w:val="28"/>
              </w:rPr>
              <w:t>базы данных в печать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0F32" w:rsidRPr="00DA0992" w:rsidTr="00DB290B">
        <w:trPr>
          <w:trHeight w:val="3818"/>
        </w:trPr>
        <w:tc>
          <w:tcPr>
            <w:tcW w:w="3120" w:type="dxa"/>
          </w:tcPr>
          <w:p w:rsidR="001C0F32" w:rsidRPr="00DB290B" w:rsidRDefault="001C0F32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Сроки оказания услуг:</w:t>
            </w:r>
          </w:p>
        </w:tc>
        <w:tc>
          <w:tcPr>
            <w:tcW w:w="7229" w:type="dxa"/>
          </w:tcPr>
          <w:p w:rsidR="001C0F32" w:rsidRPr="000E260B" w:rsidRDefault="004870E8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осуществляется ежемесячно 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 течение </w:t>
            </w:r>
            <w:r w:rsidR="000E776F">
              <w:rPr>
                <w:rFonts w:ascii="Times New Roman" w:hAnsi="Times New Roman"/>
                <w:color w:val="FF0000"/>
                <w:sz w:val="28"/>
                <w:szCs w:val="28"/>
              </w:rPr>
              <w:t>двух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месяцев в период с </w:t>
            </w:r>
            <w:r w:rsidR="000E776F">
              <w:rPr>
                <w:rFonts w:ascii="Times New Roman" w:hAnsi="Times New Roman"/>
                <w:color w:val="FF0000"/>
                <w:sz w:val="28"/>
                <w:szCs w:val="28"/>
              </w:rPr>
              <w:t>ноября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2015 г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ода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</w:t>
            </w:r>
            <w:r w:rsidR="000E776F">
              <w:rPr>
                <w:rFonts w:ascii="Times New Roman" w:hAnsi="Times New Roman"/>
                <w:color w:val="FF0000"/>
                <w:sz w:val="28"/>
                <w:szCs w:val="28"/>
              </w:rPr>
              <w:t>дека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>брь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2015 года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включительно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1C0F32" w:rsidRPr="00FC4C4F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Файлы</w:t>
            </w:r>
            <w:r w:rsidR="00FC4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данных выгружаются ежемесячно, </w:t>
            </w:r>
            <w:r w:rsidR="00FC4C4F" w:rsidRPr="00FC4C4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дата выгрузки может меняться</w:t>
            </w:r>
            <w:r w:rsidRPr="00FC4C4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. 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В течение 72 часов после получения файлов необходимо обеспечить: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- печать счетов-квитанций в соответствие с утвержд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енными макетами счета-извещения и полиграфии;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- доставку и сдачу счетов-квитанций на склады подрядчиков по распространению в г. Липецк.</w:t>
            </w:r>
          </w:p>
        </w:tc>
      </w:tr>
      <w:tr w:rsidR="002C1DFB" w:rsidRPr="00DA0992" w:rsidTr="0025489C">
        <w:trPr>
          <w:trHeight w:val="691"/>
        </w:trPr>
        <w:tc>
          <w:tcPr>
            <w:tcW w:w="3120" w:type="dxa"/>
          </w:tcPr>
          <w:p w:rsidR="002C1DFB" w:rsidRPr="00DB290B" w:rsidRDefault="002C1DFB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Источник финансирования</w:t>
            </w:r>
            <w:r w:rsidR="00695187" w:rsidRPr="00DB290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2C1DFB" w:rsidRPr="001C0F32" w:rsidRDefault="002C1DFB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средства Заказчика</w:t>
            </w:r>
          </w:p>
        </w:tc>
      </w:tr>
      <w:tr w:rsidR="001C0F32" w:rsidRPr="00DA0992" w:rsidTr="00DB290B">
        <w:trPr>
          <w:trHeight w:val="3216"/>
        </w:trPr>
        <w:tc>
          <w:tcPr>
            <w:tcW w:w="3120" w:type="dxa"/>
          </w:tcPr>
          <w:p w:rsidR="001B6B6A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Начальная</w:t>
            </w:r>
            <w:r w:rsidR="001B6B6A"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 (максимальная</w:t>
            </w: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C0F32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цен</w:t>
            </w:r>
            <w:r w:rsidR="001B6B6A" w:rsidRPr="00DB290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 Договора:</w:t>
            </w:r>
          </w:p>
          <w:p w:rsidR="001C0F32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Начальная (максимальная) цена договора: </w:t>
            </w:r>
          </w:p>
          <w:p w:rsidR="001C0F32" w:rsidRDefault="000E776F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924 000</w:t>
            </w:r>
            <w:r w:rsidR="000A268B">
              <w:rPr>
                <w:rFonts w:ascii="Times New Roman" w:hAnsi="Times New Roman"/>
                <w:color w:val="FF0000"/>
                <w:sz w:val="28"/>
                <w:szCs w:val="28"/>
              </w:rPr>
              <w:t>,00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девятьсот двадцать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четыре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тысяч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) рублей 00</w:t>
            </w:r>
            <w:r w:rsid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копеек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Н</w:t>
            </w:r>
            <w:r w:rsidR="008345E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18 %. </w:t>
            </w:r>
          </w:p>
          <w:p w:rsidR="00CC0CE3" w:rsidRPr="001C0F32" w:rsidRDefault="00CC0CE3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за 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ед. услуги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1,</w:t>
            </w:r>
            <w:r w:rsidR="000D7887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C6B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(один) </w:t>
            </w:r>
            <w:r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руб</w:t>
            </w:r>
            <w:r w:rsidR="005C6B3A">
              <w:rPr>
                <w:rFonts w:ascii="Times New Roman" w:hAnsi="Times New Roman"/>
                <w:color w:val="FF0000"/>
                <w:sz w:val="28"/>
                <w:szCs w:val="28"/>
              </w:rPr>
              <w:t>ль 10 копеек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, в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.ч. 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НДС 18 %.</w:t>
            </w:r>
          </w:p>
          <w:p w:rsidR="002C1DFB" w:rsidRPr="001C0F32" w:rsidRDefault="002C1DFB" w:rsidP="00BE5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DFB">
              <w:rPr>
                <w:rFonts w:ascii="Times New Roman" w:hAnsi="Times New Roman"/>
                <w:color w:val="000000"/>
                <w:sz w:val="28"/>
                <w:szCs w:val="28"/>
              </w:rPr>
      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      </w:r>
          </w:p>
        </w:tc>
      </w:tr>
      <w:tr w:rsidR="00D966D5" w:rsidRPr="00DA0992" w:rsidTr="00DB290B">
        <w:trPr>
          <w:trHeight w:val="271"/>
        </w:trPr>
        <w:tc>
          <w:tcPr>
            <w:tcW w:w="10349" w:type="dxa"/>
            <w:gridSpan w:val="2"/>
          </w:tcPr>
          <w:p w:rsidR="00D966D5" w:rsidRPr="00DB290B" w:rsidRDefault="00695187" w:rsidP="00BE5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Порядок проведения запроса коммерческих предложений</w:t>
            </w:r>
          </w:p>
        </w:tc>
      </w:tr>
      <w:tr w:rsidR="0086497C" w:rsidRPr="00DA0992" w:rsidTr="0025489C">
        <w:trPr>
          <w:trHeight w:val="1239"/>
        </w:trPr>
        <w:tc>
          <w:tcPr>
            <w:tcW w:w="3120" w:type="dxa"/>
          </w:tcPr>
          <w:p w:rsidR="0086497C" w:rsidRPr="00DB290B" w:rsidRDefault="0086497C" w:rsidP="006E163C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Адрес официального сайта, на котором размещена конкурсная документация:</w:t>
            </w:r>
          </w:p>
        </w:tc>
        <w:tc>
          <w:tcPr>
            <w:tcW w:w="7229" w:type="dxa"/>
          </w:tcPr>
          <w:p w:rsidR="0086497C" w:rsidRPr="0086497C" w:rsidRDefault="00297E5D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97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Официальный сайт Заказчика: </w:t>
            </w:r>
            <w:r w:rsidR="0086497C" w:rsidRPr="008649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www.kapremont48.ru </w:t>
            </w:r>
          </w:p>
        </w:tc>
      </w:tr>
      <w:tr w:rsidR="0086497C" w:rsidRPr="00DA0992" w:rsidTr="0025489C">
        <w:trPr>
          <w:trHeight w:val="1924"/>
        </w:trPr>
        <w:tc>
          <w:tcPr>
            <w:tcW w:w="3120" w:type="dxa"/>
          </w:tcPr>
          <w:p w:rsidR="0086497C" w:rsidRPr="00DB290B" w:rsidRDefault="0086497C" w:rsidP="006E163C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Место и порядок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86497C" w:rsidRDefault="0086497C" w:rsidP="00864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подачи</w:t>
            </w:r>
            <w:r w:rsid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заявок</w:t>
            </w: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776F">
              <w:rPr>
                <w:rFonts w:ascii="Times New Roman" w:hAnsi="Times New Roman"/>
                <w:color w:val="FF0000"/>
                <w:sz w:val="28"/>
                <w:szCs w:val="28"/>
              </w:rPr>
              <w:t>Российская Федерация, г. Липецк, ул. Толстого, д. 1, оф. 321, кабинет 3 (3-й этаж)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6497C" w:rsidRPr="0086497C" w:rsidRDefault="0086497C" w:rsidP="00864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Заявки принимаются Заказчиком е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>жедневно с понедельника по четверг с 09.00 часов до 17.00 часов и в пятницу с 09.00 часов до 16.00 часов (перерыв с 12.30 до 13.30)</w:t>
            </w:r>
          </w:p>
        </w:tc>
      </w:tr>
      <w:tr w:rsidR="0086497C" w:rsidRPr="00DA0992" w:rsidTr="0025489C">
        <w:trPr>
          <w:trHeight w:val="1541"/>
        </w:trPr>
        <w:tc>
          <w:tcPr>
            <w:tcW w:w="3120" w:type="dxa"/>
          </w:tcPr>
          <w:p w:rsidR="0086497C" w:rsidRPr="00DB290B" w:rsidRDefault="0086497C" w:rsidP="0086497C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время начала срока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B26DD8" w:rsidRDefault="00D0274D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Начало подачи заявок: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497C" w:rsidRPr="00D0274D" w:rsidRDefault="00D0274D" w:rsidP="000E7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</w:t>
            </w:r>
            <w:r w:rsidR="000E77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» </w:t>
            </w:r>
            <w:r w:rsidR="000E77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сентября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2015 года 09-00</w:t>
            </w:r>
            <w:r w:rsidR="00B26DD8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ч.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московское).</w:t>
            </w:r>
          </w:p>
        </w:tc>
      </w:tr>
      <w:tr w:rsidR="0086497C" w:rsidRPr="00DA0992" w:rsidTr="0025489C">
        <w:trPr>
          <w:trHeight w:val="1620"/>
        </w:trPr>
        <w:tc>
          <w:tcPr>
            <w:tcW w:w="3120" w:type="dxa"/>
          </w:tcPr>
          <w:p w:rsidR="0086497C" w:rsidRPr="00DB290B" w:rsidRDefault="0086497C" w:rsidP="0086497C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время окончания срока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B26DD8" w:rsidRDefault="00D0274D" w:rsidP="00D02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Окончание подачи заявок: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497C" w:rsidRPr="00D0274D" w:rsidRDefault="00D0274D" w:rsidP="000E7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</w:t>
            </w:r>
            <w:r w:rsidR="000E77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24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» </w:t>
            </w:r>
            <w:r w:rsidR="000E77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сентября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2015 года </w:t>
            </w:r>
            <w:r w:rsidR="000E77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-00</w:t>
            </w:r>
            <w:r w:rsidR="00B26DD8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ч.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московское).</w:t>
            </w:r>
          </w:p>
        </w:tc>
      </w:tr>
      <w:tr w:rsidR="00B45FF2" w:rsidRPr="00DA0992" w:rsidTr="00DB290B">
        <w:trPr>
          <w:trHeight w:val="983"/>
        </w:trPr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Требования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предъявляемые к участникам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закупки:</w:t>
            </w:r>
          </w:p>
        </w:tc>
        <w:tc>
          <w:tcPr>
            <w:tcW w:w="7229" w:type="dxa"/>
          </w:tcPr>
          <w:p w:rsidR="00C46DC5" w:rsidRPr="00C46DC5" w:rsidRDefault="00C46DC5" w:rsidP="00C46DC5">
            <w:pPr>
              <w:ind w:firstLine="851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Ref317250645"/>
            <w:bookmarkStart w:id="1" w:name="_Ref317251482"/>
            <w:bookmarkStart w:id="2" w:name="_Ref317251727"/>
            <w:r w:rsidRPr="00C46D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участникам закупки устанавливаются следующие обязательные требования:</w:t>
            </w:r>
          </w:p>
          <w:bookmarkEnd w:id="0"/>
          <w:bookmarkEnd w:id="1"/>
          <w:bookmarkEnd w:id="2"/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D2D12" w:rsidRPr="00C46D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      </w:r>
          </w:p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2. неприостановление деятельности участника закупки в порядке, предусмотренном Кодексом </w:t>
            </w:r>
            <w:r w:rsidRPr="00C46DC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Российской Федерации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 xml:space="preserve"> об административных правонарушениях, на день подачи заявки на участие в закупке;</w:t>
            </w:r>
          </w:p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3. отсутствие у участника закупки задолженности по начисленным налогам, сборам и иным обязательным </w:t>
            </w:r>
            <w:r w:rsidRPr="00C46DC5">
              <w:rPr>
                <w:rFonts w:ascii="Times New Roman" w:hAnsi="Times New Roman"/>
                <w:sz w:val="28"/>
                <w:szCs w:val="28"/>
              </w:rPr>
              <w:lastRenderedPageBreak/>
              <w:t>платежам в бюджеты любого уровня или государственные внебюджетные фонды за прошедший календарный год, размер который превышает 25 % балансовой стоимости активов участника закупки по данным бухгалтерской отчетности за последний завершенный отчетный период;</w:t>
            </w:r>
          </w:p>
          <w:p w:rsidR="00C46DC5" w:rsidRPr="00243F74" w:rsidRDefault="00C46DC5" w:rsidP="00C46DC5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4. соответствие требованиям, устанавливаемым в соответствии с законодательством </w:t>
            </w:r>
            <w:r w:rsidRPr="00C46DC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Российской Федерации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 xml:space="preserve"> к лицам, осуществляющим оказание услуг, являющихся предметом закупки, для чего участник закупки: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должен быть зарегистрированным в качестве юридического лица или индивидуального предпринимателя в установленном в Российской Федерации порядке;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2. должен быть зарегистрирован и вести экономическую деятельность без участия иностранного капитала и не должен иметь в составе учредителей граждан-нерезидентов Российской Федерации;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3. должен раскрыть в составе заявки на участие в запросе коммерческих предложений информацию в отношении всей цепочки собственников, включая бенефициаров (в том числе конечных).</w:t>
            </w:r>
          </w:p>
          <w:p w:rsidR="005D2D12" w:rsidRPr="005D2D12" w:rsidRDefault="005D2D12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Установить, что для раскрытия информации о бенефициарах контрагентов, являющихся публично-правовыми образованиями либо организациями, собственником имущества которых являются публично-правовые образования (РФ, субъекты РФ, органы местного самоуправления), достаточным условием является представление информации о цепочке собственников посредством указания руководителя публично-правового образования без указания паспортных данных последнего и указания в качестве бенефициара самого публично-правового образования, а также представлении копий учредительных документов указанных организаций, заверенных уполномоченным на то лицом организации, либо нотариусом.</w:t>
            </w:r>
          </w:p>
          <w:p w:rsidR="005D2D12" w:rsidRPr="005D2D12" w:rsidRDefault="005D2D12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.4</w:t>
            </w: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bookmarkStart w:id="3" w:name="_Ref299553055"/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должен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приостановлена;</w:t>
            </w:r>
            <w:bookmarkEnd w:id="3"/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гарантировать не нарушение прав интеллектуальной собственности третьих лиц при  производстве продукции;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должен иметь технические возможности, позволяющие делать селективные вложения при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изготовлении конвертованных счетов различных формато</w:t>
            </w:r>
            <w:r w:rsidR="00A55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в, </w:t>
            </w:r>
            <w:r w:rsidR="00A55C01" w:rsidRPr="00A55C0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без привлечения третьих лиц</w:t>
            </w:r>
            <w:r w:rsidR="005D2D12" w:rsidRPr="00A55C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4.7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технические возможности для формирования и нанесения информации, отвечающей требованиям платёжных агентов,</w:t>
            </w:r>
            <w:r w:rsidR="00BF1C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в формате QR-кодов, </w:t>
            </w:r>
            <w:r w:rsidR="00BF1CAD" w:rsidRPr="00BF1CA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без привлечения третьих лиц;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4.8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предоставить копии Договоров с «Почтой России» и альтернативными почтовыми операторами;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4.9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лицензии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4.10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</w:t>
            </w:r>
            <w:r w:rsidR="00A7490A">
              <w:rPr>
                <w:rFonts w:ascii="Times New Roman" w:hAnsi="Times New Roman"/>
                <w:color w:val="000000"/>
                <w:sz w:val="28"/>
                <w:szCs w:val="28"/>
              </w:rPr>
              <w:t>н иметь лицензию ФСТЭК России «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На деятельность по разработке и производству средств защиты конфиденциальной информации</w:t>
            </w:r>
            <w:r w:rsidR="00794C5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4.11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лицензию ФСТЭК России</w:t>
            </w:r>
            <w:r w:rsidR="00A74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На деятельность по технической защите конфиденциальной информации</w:t>
            </w:r>
            <w:r w:rsidR="00794C5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4.12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иметь сертификат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, удостоверяющий соответствие системы менеджмента информационной безопасности международным стандартам качества при осуществлении видов работ, связанных с: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обработкой данных;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деятельностью, связанной с использованием вычислительной техники и информационных технологий;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разработкой программного обеспечения и консультирование в этой области;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деятельностью по созданию и использованию баз данных и использованию информационных </w:t>
            </w: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ресурсов;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предоставлением информационных услуг на основе банков данных информационного характера;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4.13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иметь сертификат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удостоверяющий соответствие системы менеджмента международным стандартам качества при осуществлении видов работ, связанных 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с: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полиграфической деятельностью;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оказанием различных полиграфических, копировально-множительных и фото-технических услуг;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обработкой данных;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прочей деятельностью, связанной с использованием вычислительной техники и информационных технологий;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разработкой программного обеспечения и консультированием в этой области;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по созданию и использованию баз данных и информационных ресурсов;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предоставлением информационных услуг на основе банков данных информационного характера;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изготовлением печатных форм;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арендой машин и оборудования;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арендными операциями с движимым и недвижимым имуществом;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лизинговыми и факторинговыми операциями с движимыми и недвижимым имуществом;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организацией производства полиграфической и рекламной продукции;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оказанием посреднических, консультационных, юридических, инжиниринговых, маркетинговых, консалтинговых, консигнационных и прочих работ и  услуг;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внешнеэкономической деятельностью;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хранением товарно-материальных ценностей;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4.14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в собственности помещения и специально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, позволяюще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производить </w:t>
            </w:r>
            <w:r w:rsidR="005D2D12" w:rsidRPr="006524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офсетную полноценную печать (4+0)  сформированного платежного документа включая формат  430*228 мм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4.15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должен обеспечить наличие в штате не менее двух специалистов, имеющих высшее профессиональное образование в области технической защиты информации, либо высшее техническое или среднее профессиональное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(техническое) образование и прошедших переподготовку или повышение квалификации по вопросам разработки и производства средств защиты информации;</w:t>
            </w:r>
          </w:p>
          <w:p w:rsidR="0025489C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4.17. </w:t>
            </w:r>
            <w:r>
              <w:rPr>
                <w:rFonts w:ascii="Times New Roman" w:hAnsi="Times New Roman"/>
                <w:sz w:val="28"/>
                <w:szCs w:val="28"/>
              </w:rPr>
              <w:t>должен иметь опыт, возможность и ресурсы для начала оказания услуги в течение 7 дней с момента заключения договора и предоставления тестовых данных.</w:t>
            </w:r>
          </w:p>
          <w:p w:rsidR="0025489C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4.18. 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 xml:space="preserve">должен иметь опыт работы с программным обеспечением ЭТТОН, не менее 5-ти месяцев и иметь аналогичные </w:t>
            </w: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 xml:space="preserve"> с Фондами капитальных ремонтов в других регионах, которые также работают по программному обеспечению ЭТТОН, не менее 2-х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89C" w:rsidRPr="005D2D12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4.19.</w:t>
            </w:r>
            <w:r>
              <w:t xml:space="preserve"> 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>должен обеспечить механизм, позволяющий выделить из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      </w:r>
          </w:p>
          <w:p w:rsidR="00B45FF2" w:rsidRPr="00D0274D" w:rsidRDefault="00B26DD8" w:rsidP="0025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25489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  сведения об участнике закупки не должны содержаться в реестрах недобросовестных поставщиков, которые ведутся в соответствии с Федеральными законами от 18.07.2011 № 223-ФЗ «О закупках товаров, работ, услуг отдельными видами юридических лиц», от 05.04.2013 № 44-ФЗ «О контрактной  системе в сфере закупок товаров, работ, услуг для обеспечения  государственных  и муниципальных нужд», и в реестре, который велся в соответствии с ФЗ  от 21.07.2005 № 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45FF2" w:rsidRPr="00DA0992" w:rsidTr="00DB290B">
        <w:trPr>
          <w:trHeight w:val="1266"/>
        </w:trPr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Требования к предоставляемой услуге:</w:t>
            </w:r>
          </w:p>
        </w:tc>
        <w:tc>
          <w:tcPr>
            <w:tcW w:w="7229" w:type="dxa"/>
          </w:tcPr>
          <w:p w:rsidR="00B45FF2" w:rsidRDefault="00B45FF2" w:rsidP="00D62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Указаны в Приложении №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«Техническое задание</w:t>
            </w:r>
            <w:r w:rsidR="009C1F94">
              <w:t xml:space="preserve"> 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>на оказание услуг по предпечатной подготовке, формированию данных печати, распечатке, конвертованию, упаковк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FF2" w:rsidRPr="00DA0992" w:rsidTr="00BF1CAD"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Требования к форме и содержанию заявки на участие в запросе коммерческих предложений:</w:t>
            </w:r>
          </w:p>
        </w:tc>
        <w:tc>
          <w:tcPr>
            <w:tcW w:w="7229" w:type="dxa"/>
          </w:tcPr>
          <w:p w:rsidR="00B45FF2" w:rsidRPr="00D0274D" w:rsidRDefault="00B45FF2" w:rsidP="00B26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Указаны в Приложении № 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форме и содержанию заявки на участие в запросе коммерческих предложений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D0274D" w:rsidRPr="00DA0992" w:rsidTr="00BF1CAD">
        <w:tc>
          <w:tcPr>
            <w:tcW w:w="3120" w:type="dxa"/>
          </w:tcPr>
          <w:p w:rsidR="00D0274D" w:rsidRPr="00DB290B" w:rsidRDefault="00D0274D" w:rsidP="005D2D12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место </w:t>
            </w:r>
            <w:r w:rsidR="00297E5D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рассмотрения заявок участников закупки и 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определения победителя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запроса </w:t>
            </w:r>
            <w:r w:rsidR="00B45FF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(оценка и сопоставление заявок):</w:t>
            </w:r>
          </w:p>
        </w:tc>
        <w:tc>
          <w:tcPr>
            <w:tcW w:w="7229" w:type="dxa"/>
          </w:tcPr>
          <w:p w:rsidR="002E6832" w:rsidRDefault="00D0274D" w:rsidP="00297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«</w:t>
            </w:r>
            <w:r w:rsidR="000E77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25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» </w:t>
            </w:r>
            <w:r w:rsidR="000E77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</w:t>
            </w:r>
            <w:r w:rsidR="003055FF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2015 года 1</w:t>
            </w:r>
            <w:r w:rsidR="005D2D12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-00</w:t>
            </w:r>
            <w:r w:rsidR="00B26DD8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ч.</w:t>
            </w:r>
            <w:r w:rsidR="002E6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</w:t>
            </w:r>
          </w:p>
          <w:p w:rsidR="00D0274D" w:rsidRPr="00D0274D" w:rsidRDefault="00D0274D" w:rsidP="00CB5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r w:rsidR="000E77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Российская Федерация, г. Липецк, </w:t>
            </w:r>
            <w:r w:rsidR="005570A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</w:t>
            </w:r>
            <w:r w:rsidR="000E776F">
              <w:rPr>
                <w:rFonts w:ascii="Times New Roman" w:hAnsi="Times New Roman"/>
                <w:color w:val="FF0000"/>
                <w:sz w:val="28"/>
                <w:szCs w:val="28"/>
              </w:rPr>
              <w:t>ул. Толстого, д. 1, оф. 321, кабинет 3 (3-й этаж).</w:t>
            </w:r>
          </w:p>
        </w:tc>
      </w:tr>
      <w:tr w:rsidR="00D0274D" w:rsidRPr="00DA0992" w:rsidTr="00DB290B">
        <w:trPr>
          <w:trHeight w:val="2504"/>
        </w:trPr>
        <w:tc>
          <w:tcPr>
            <w:tcW w:w="3120" w:type="dxa"/>
          </w:tcPr>
          <w:p w:rsidR="00D0274D" w:rsidRPr="00DB290B" w:rsidRDefault="00D0274D" w:rsidP="006E163C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Критерии оценки и сопоставления заявок на участие в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запросе коммерческих 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29" w:type="dxa"/>
          </w:tcPr>
          <w:p w:rsidR="003D23BD" w:rsidRPr="00874A75" w:rsidRDefault="003D23BD" w:rsidP="003D2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 xml:space="preserve">цена договора, предложенная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Участником</w:t>
            </w:r>
            <w:r w:rsid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закупки</w:t>
            </w:r>
            <w:r w:rsidRPr="003D2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максимальное количество баллов - 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0;</w:t>
            </w:r>
          </w:p>
          <w:p w:rsidR="003D23BD" w:rsidRPr="00874A75" w:rsidRDefault="003D23BD" w:rsidP="003D2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опыт </w:t>
            </w:r>
            <w:r w:rsidR="001E51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работы </w:t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участника закупки при оказании услуг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максимальное количество баллов - 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0;</w:t>
            </w:r>
          </w:p>
          <w:p w:rsidR="00D0274D" w:rsidRPr="003D23BD" w:rsidRDefault="003D23BD" w:rsidP="009C0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E260B" w:rsidRPr="000E26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деловая </w:t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репутация участника закупки при оказании услуг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: ма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ксимальное количество баллов - 2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</w:tr>
      <w:tr w:rsidR="00D0274D" w:rsidRPr="00DA0992" w:rsidTr="00DB290B">
        <w:trPr>
          <w:trHeight w:val="6069"/>
        </w:trPr>
        <w:tc>
          <w:tcPr>
            <w:tcW w:w="3120" w:type="dxa"/>
          </w:tcPr>
          <w:p w:rsidR="00D0274D" w:rsidRPr="00DB290B" w:rsidRDefault="00D0274D" w:rsidP="006E163C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Порядок оценки и сопоставления заявок на участие в </w:t>
            </w:r>
            <w:r w:rsidR="00B45FF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запросе коммерческих предложений:</w:t>
            </w:r>
          </w:p>
        </w:tc>
        <w:tc>
          <w:tcPr>
            <w:tcW w:w="7229" w:type="dxa"/>
          </w:tcPr>
          <w:p w:rsidR="006E163C" w:rsidRPr="003D23BD" w:rsidRDefault="006E163C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количество баллов по каждому критерию присуждается заявке, содержащей лучшие условия по соответствующему критерию. Баллы, присваиваемые иным заявкам, присуждаются в сторону уменьшения с шагом в 5 баллов по мере ухудшения условий, содержащихся в заявках.</w:t>
            </w:r>
          </w:p>
          <w:p w:rsidR="006E163C" w:rsidRPr="003D23BD" w:rsidRDefault="006E163C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По итогам суммирования баллов по всем критериям конкурсная комиссия ранжирует заявки. Номер первый присваивается заявке, набравшей максимальное количество баллов.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Победителем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запроса коммерческих предложений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признается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, заявке которого присвоен первый номер.</w:t>
            </w:r>
          </w:p>
          <w:p w:rsidR="00D0274D" w:rsidRPr="00F52E1D" w:rsidRDefault="00BF04C8" w:rsidP="00B4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предложении одинаковых условий исполнения договора несколькими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частниками закупки,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победителем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проведении запроса коммерческих предложений признается участник закупки, предложение которого поступило первым.</w:t>
            </w:r>
          </w:p>
        </w:tc>
      </w:tr>
      <w:tr w:rsidR="00B45FF2" w:rsidRPr="00DA0992" w:rsidTr="00DB290B">
        <w:trPr>
          <w:trHeight w:val="3972"/>
        </w:trPr>
        <w:tc>
          <w:tcPr>
            <w:tcW w:w="3120" w:type="dxa"/>
          </w:tcPr>
          <w:p w:rsidR="00B45FF2" w:rsidRPr="00DB290B" w:rsidRDefault="00BF04C8" w:rsidP="00BF04C8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 подписания договора:</w:t>
            </w:r>
          </w:p>
        </w:tc>
        <w:tc>
          <w:tcPr>
            <w:tcW w:w="7229" w:type="dxa"/>
          </w:tcPr>
          <w:p w:rsidR="00F52E1D" w:rsidRPr="00B004E1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подписания победителем в проведении запроса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коммерческих предложений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не позднее десяти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календарных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дней со дня 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получения от Заказчика проекта договора и предложения заключить его на условиях и по цене, предложенных победителем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Под подписанием победителем в проведении запроса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коммерческих предложений 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понимается предоставление его в двух экземплярах подписанным 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заказчику по месту нахождения заказчика.</w:t>
            </w:r>
          </w:p>
          <w:p w:rsidR="00B45FF2" w:rsidRPr="003D23BD" w:rsidRDefault="00F52E1D" w:rsidP="00ED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приведен в Приложении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16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0274D" w:rsidRPr="00DA0992" w:rsidTr="00DB290B">
        <w:trPr>
          <w:trHeight w:val="3818"/>
        </w:trPr>
        <w:tc>
          <w:tcPr>
            <w:tcW w:w="3120" w:type="dxa"/>
          </w:tcPr>
          <w:p w:rsidR="00D0274D" w:rsidRPr="00DB290B" w:rsidRDefault="00D0274D" w:rsidP="00F52E1D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Отказ от </w:t>
            </w:r>
            <w:r w:rsidR="00F52E1D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проведения запроса коммерческих 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29" w:type="dxa"/>
          </w:tcPr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Заказчик вправе принять решение об отказе от проведения запроса предложений в любое время. </w:t>
            </w:r>
          </w:p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принятия такого решения информация об отказе от проведения запроса предложений размещается на Официальном сайте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Заказчика</w:t>
            </w:r>
            <w:r w:rsidRPr="008649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www.kapremont48.ru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>Всем участникам в течение трёх дней направляется уведомление об отказе в проведении запроса предложений.</w:t>
            </w:r>
          </w:p>
          <w:p w:rsidR="00D0274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несёт обязательств или ответственности в случае не ознакомления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 закупки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извещением об отказе.</w:t>
            </w:r>
          </w:p>
        </w:tc>
      </w:tr>
    </w:tbl>
    <w:p w:rsidR="00DA0992" w:rsidRDefault="00DA0992" w:rsidP="005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Toc381883927"/>
      <w:r w:rsidRPr="00B004E1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1.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№1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832">
        <w:rPr>
          <w:rFonts w:ascii="Times New Roman" w:hAnsi="Times New Roman"/>
          <w:color w:val="000000"/>
          <w:sz w:val="28"/>
          <w:szCs w:val="28"/>
        </w:rPr>
        <w:t>«Техническое задание</w:t>
      </w:r>
      <w:r w:rsidR="002E6832">
        <w:t xml:space="preserve"> 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>на оказание услуг 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color w:val="000000"/>
          <w:sz w:val="28"/>
          <w:szCs w:val="28"/>
        </w:rPr>
        <w:t>е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 xml:space="preserve"> и доставк</w:t>
      </w:r>
      <w:r w:rsidR="00D62B1A">
        <w:rPr>
          <w:rFonts w:ascii="Times New Roman" w:hAnsi="Times New Roman"/>
          <w:color w:val="000000"/>
          <w:sz w:val="28"/>
          <w:szCs w:val="28"/>
        </w:rPr>
        <w:t>е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 xml:space="preserve"> счетов-квитанций</w:t>
      </w:r>
      <w:r w:rsidR="002E6832">
        <w:rPr>
          <w:rFonts w:ascii="Times New Roman" w:hAnsi="Times New Roman"/>
          <w:color w:val="000000"/>
          <w:sz w:val="28"/>
          <w:szCs w:val="28"/>
        </w:rPr>
        <w:t>».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2.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832">
        <w:rPr>
          <w:rFonts w:ascii="Times New Roman" w:hAnsi="Times New Roman"/>
          <w:color w:val="000000"/>
          <w:sz w:val="28"/>
          <w:szCs w:val="28"/>
        </w:rPr>
        <w:t>«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>Требования к форме и содержанию заявки на участие в запросе коммерческих предложений</w:t>
      </w:r>
      <w:r w:rsidR="002E6832">
        <w:rPr>
          <w:rFonts w:ascii="Times New Roman" w:hAnsi="Times New Roman"/>
          <w:color w:val="000000"/>
          <w:sz w:val="28"/>
          <w:szCs w:val="28"/>
        </w:rPr>
        <w:t>».</w:t>
      </w:r>
    </w:p>
    <w:p w:rsidR="009C1F94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3.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2E6832">
        <w:rPr>
          <w:rFonts w:ascii="Times New Roman" w:hAnsi="Times New Roman"/>
          <w:color w:val="000000"/>
          <w:sz w:val="28"/>
          <w:szCs w:val="28"/>
        </w:rPr>
        <w:t>«Проект договора».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94" w:rsidRDefault="009C1F9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8D3" w:rsidRDefault="007358D3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8D3" w:rsidRDefault="007358D3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4E1" w:rsidRPr="00B004E1" w:rsidRDefault="00B004E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4E1" w:rsidRPr="00ED16B4" w:rsidRDefault="009C1F9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Генеральный д</w:t>
      </w:r>
      <w:r w:rsidR="00B004E1" w:rsidRPr="00B004E1">
        <w:rPr>
          <w:rFonts w:ascii="Times New Roman" w:hAnsi="Times New Roman"/>
          <w:color w:val="000000"/>
          <w:sz w:val="28"/>
          <w:szCs w:val="28"/>
        </w:rPr>
        <w:t xml:space="preserve">иректор </w:t>
      </w:r>
      <w:r w:rsidR="00ED16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А.С.Козин</w:t>
      </w: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76F" w:rsidRDefault="000E776F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8D3" w:rsidRDefault="007358D3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E5D" w:rsidRDefault="000E776F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Полухина Л.А.</w:t>
      </w:r>
    </w:p>
    <w:p w:rsidR="000E776F" w:rsidRDefault="000E776F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56-18-07</w:t>
      </w:r>
    </w:p>
    <w:p w:rsidR="007358D3" w:rsidRDefault="007358D3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6B4" w:rsidRDefault="0045360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Ушкова И</w:t>
      </w:r>
      <w:r w:rsidR="000E776F">
        <w:rPr>
          <w:rFonts w:ascii="Times New Roman" w:hAnsi="Times New Roman"/>
          <w:color w:val="000000"/>
          <w:sz w:val="28"/>
          <w:szCs w:val="28"/>
        </w:rPr>
        <w:t>.В.</w:t>
      </w:r>
    </w:p>
    <w:p w:rsidR="002E6832" w:rsidRDefault="0045360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E776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-57-1</w:t>
      </w:r>
      <w:r w:rsidR="000E776F">
        <w:rPr>
          <w:rFonts w:ascii="Times New Roman" w:hAnsi="Times New Roman"/>
          <w:color w:val="000000"/>
          <w:sz w:val="28"/>
          <w:szCs w:val="28"/>
        </w:rPr>
        <w:t>4</w:t>
      </w:r>
    </w:p>
    <w:p w:rsidR="007358D3" w:rsidRDefault="007358D3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Ганьшин Р</w:t>
      </w:r>
      <w:r w:rsidR="000E776F">
        <w:rPr>
          <w:rFonts w:ascii="Times New Roman" w:hAnsi="Times New Roman"/>
          <w:color w:val="000000"/>
          <w:sz w:val="28"/>
          <w:szCs w:val="28"/>
        </w:rPr>
        <w:t>.В.</w:t>
      </w: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56-18-0</w:t>
      </w:r>
      <w:r w:rsidR="000E776F">
        <w:rPr>
          <w:rFonts w:ascii="Times New Roman" w:hAnsi="Times New Roman"/>
          <w:color w:val="000000"/>
          <w:sz w:val="28"/>
          <w:szCs w:val="28"/>
        </w:rPr>
        <w:t>1</w:t>
      </w:r>
    </w:p>
    <w:p w:rsidR="007358D3" w:rsidRDefault="007358D3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Долгова К</w:t>
      </w:r>
      <w:r w:rsidR="000E776F">
        <w:rPr>
          <w:rFonts w:ascii="Times New Roman" w:hAnsi="Times New Roman"/>
          <w:color w:val="000000"/>
          <w:sz w:val="28"/>
          <w:szCs w:val="28"/>
        </w:rPr>
        <w:t>.А.</w:t>
      </w:r>
    </w:p>
    <w:p w:rsidR="002E6832" w:rsidRDefault="000E776F" w:rsidP="002E68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56-57-19</w:t>
      </w:r>
    </w:p>
    <w:p w:rsidR="007358D3" w:rsidRDefault="007358D3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Богданова Ю</w:t>
      </w:r>
      <w:r w:rsidR="000E776F">
        <w:rPr>
          <w:rFonts w:ascii="Times New Roman" w:hAnsi="Times New Roman"/>
          <w:color w:val="000000"/>
          <w:sz w:val="28"/>
          <w:szCs w:val="28"/>
        </w:rPr>
        <w:t>.К.</w:t>
      </w:r>
    </w:p>
    <w:p w:rsidR="009C1F94" w:rsidRDefault="00182C61" w:rsidP="000E77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</w:t>
      </w:r>
      <w:r w:rsidRPr="00B004E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B004E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="009C1F9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004E1" w:rsidRPr="00B004E1" w:rsidRDefault="00B004E1" w:rsidP="00972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bookmarkEnd w:id="4"/>
    <w:p w:rsidR="005D2D12" w:rsidRDefault="005D2D12" w:rsidP="005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16B4" w:rsidRPr="00ED16B4" w:rsidRDefault="00ED16B4" w:rsidP="005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E6832" w:rsidRPr="00ED16B4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5" w:name="_Toc366052744"/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>ТЕХНИЧЕСКОЕ ЗАДАНИЕ</w:t>
      </w:r>
    </w:p>
    <w:p w:rsidR="002E6832" w:rsidRPr="00ED16B4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>на оказание услуг 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доставк</w:t>
      </w:r>
      <w:r w:rsidR="00D62B1A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счетов-квитанций </w:t>
      </w: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2E6832" w:rsidRDefault="002E6832" w:rsidP="004536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Начальная (максимальная) цена договора: </w:t>
      </w:r>
      <w:r w:rsidR="000E776F" w:rsidRPr="000E776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924 000,00 (девятьсот двадцать четыре тысячи) рублей 00</w:t>
      </w:r>
      <w:r w:rsidR="005570A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копеек</w:t>
      </w: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>, в том числе Н</w:t>
      </w:r>
      <w:r w:rsidR="00453608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18 %. </w:t>
      </w:r>
    </w:p>
    <w:p w:rsidR="002E6832" w:rsidRPr="002E6832" w:rsidRDefault="002E6832" w:rsidP="00453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за 1 экз. – </w:t>
      </w:r>
      <w:r w:rsidRPr="000E26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5C6B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10</w:t>
      </w:r>
      <w:r w:rsidRPr="000E26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C6B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(один) </w:t>
      </w:r>
      <w:r w:rsidRPr="000E26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руб</w:t>
      </w:r>
      <w:r w:rsidR="005C6B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ль 10 копеек</w:t>
      </w: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, в том числе НДС 18 %.</w:t>
      </w: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ED16B4" w:rsidRDefault="002E6832" w:rsidP="002E6832">
      <w:pPr>
        <w:keepNext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ED16B4">
        <w:rPr>
          <w:rFonts w:ascii="Times New Roman" w:hAnsi="Times New Roman"/>
          <w:b/>
          <w:iCs/>
          <w:sz w:val="32"/>
          <w:szCs w:val="32"/>
          <w:lang w:eastAsia="ru-RU"/>
        </w:rPr>
        <w:t>Требования к предоставляемой услуге</w:t>
      </w:r>
      <w:r w:rsidR="00ED16B4" w:rsidRPr="00ED16B4">
        <w:rPr>
          <w:rFonts w:ascii="Times New Roman" w:hAnsi="Times New Roman"/>
          <w:b/>
          <w:iCs/>
          <w:sz w:val="32"/>
          <w:szCs w:val="32"/>
          <w:lang w:eastAsia="ru-RU"/>
        </w:rPr>
        <w:t>.</w:t>
      </w:r>
    </w:p>
    <w:p w:rsidR="00ED16B4" w:rsidRPr="002E6832" w:rsidRDefault="00ED16B4" w:rsidP="002E6832">
      <w:pPr>
        <w:keepNext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bookmarkEnd w:id="5"/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>1. Ежемесячные работы по изготовлению и подготовке к отправке собственникам счетов-квитанций на оплату взносов на капитальный ремонт включают в себя следующее: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получение от Заказчика базы данных и ее обработку для последующей печати;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печать постоянной информации на одной из сторон бесконвертного отправления;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одностороннюю печать счета-квитанции;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формирование бесконвертных отправлений;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оформление сопроводительной документации;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сортировку и упаковку готовых счетов-квитанций;</w:t>
      </w:r>
    </w:p>
    <w:p w:rsidR="002E6832" w:rsidRPr="002E6832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доставку счетов-квитанций на склады подрядчиков по распространению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>.</w:t>
      </w:r>
    </w:p>
    <w:p w:rsidR="002E6832" w:rsidRPr="002E6832" w:rsidRDefault="002E6832" w:rsidP="002E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Доставка до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точка доставки (окончательные адреса доставки согласовываются в договоре).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C6DBF"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рок и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бъем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оказания услуг</w:t>
      </w:r>
      <w:r w:rsidRPr="002E683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E6832" w:rsidRPr="002E6832" w:rsidRDefault="001C6DBF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 Оказание услуг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 xml:space="preserve"> осущест</w:t>
      </w:r>
      <w:r w:rsidR="002E6832">
        <w:rPr>
          <w:rFonts w:ascii="Times New Roman" w:hAnsi="Times New Roman"/>
          <w:sz w:val="28"/>
          <w:szCs w:val="28"/>
          <w:lang w:eastAsia="ru-RU"/>
        </w:rPr>
        <w:t xml:space="preserve">вляется ежемесячно </w:t>
      </w:r>
      <w:r w:rsidR="00EC3F86">
        <w:rPr>
          <w:rFonts w:ascii="Times New Roman" w:hAnsi="Times New Roman"/>
          <w:color w:val="FF0000"/>
          <w:sz w:val="28"/>
          <w:szCs w:val="28"/>
        </w:rPr>
        <w:t>в течение двух месяцев в период с ноября 2015 года по декабрь 2015 года включительно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>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2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C6DBF">
        <w:rPr>
          <w:rFonts w:ascii="Times New Roman" w:hAnsi="Times New Roman"/>
          <w:sz w:val="28"/>
          <w:szCs w:val="28"/>
          <w:lang w:eastAsia="ru-RU"/>
        </w:rPr>
        <w:t>О</w:t>
      </w:r>
      <w:r w:rsidRPr="002E6832">
        <w:rPr>
          <w:rFonts w:ascii="Times New Roman" w:hAnsi="Times New Roman"/>
          <w:sz w:val="28"/>
          <w:szCs w:val="28"/>
          <w:lang w:eastAsia="ru-RU"/>
        </w:rPr>
        <w:t>риентировочное количество счетов</w:t>
      </w:r>
      <w:r w:rsidR="001C6DBF">
        <w:rPr>
          <w:rFonts w:ascii="Times New Roman" w:hAnsi="Times New Roman"/>
          <w:sz w:val="28"/>
          <w:szCs w:val="28"/>
          <w:lang w:eastAsia="ru-RU"/>
        </w:rPr>
        <w:t>-квитанций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1C6D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EC3F86">
        <w:rPr>
          <w:rFonts w:ascii="Times New Roman" w:hAnsi="Times New Roman"/>
          <w:color w:val="FF0000"/>
          <w:sz w:val="28"/>
          <w:szCs w:val="28"/>
        </w:rPr>
        <w:t>840 000 шт., из расчета в среднем</w:t>
      </w:r>
      <w:r w:rsidR="00EC3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F86">
        <w:rPr>
          <w:rFonts w:ascii="Times New Roman" w:hAnsi="Times New Roman"/>
          <w:color w:val="FF0000"/>
          <w:sz w:val="28"/>
          <w:szCs w:val="28"/>
        </w:rPr>
        <w:t>420 000 штук в месяц</w:t>
      </w:r>
      <w:r w:rsidR="001C6D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6832">
        <w:rPr>
          <w:rFonts w:ascii="Times New Roman" w:hAnsi="Times New Roman"/>
          <w:sz w:val="28"/>
          <w:szCs w:val="28"/>
          <w:lang w:eastAsia="ru-RU"/>
        </w:rPr>
        <w:t>точное количество определяется  на момент выгрузки</w:t>
      </w:r>
      <w:r w:rsidR="002C6025" w:rsidRPr="002C6025">
        <w:t xml:space="preserve"> </w:t>
      </w:r>
      <w:r w:rsidR="002C6025" w:rsidRPr="002C6025">
        <w:rPr>
          <w:rFonts w:ascii="Times New Roman" w:hAnsi="Times New Roman"/>
          <w:sz w:val="28"/>
          <w:szCs w:val="28"/>
          <w:lang w:eastAsia="ru-RU"/>
        </w:rPr>
        <w:t>базы данных в печать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3</w:t>
      </w:r>
      <w:r w:rsidRPr="002E6832">
        <w:rPr>
          <w:rFonts w:ascii="Times New Roman" w:hAnsi="Times New Roman"/>
          <w:sz w:val="28"/>
          <w:szCs w:val="28"/>
          <w:lang w:eastAsia="ru-RU"/>
        </w:rPr>
        <w:t>. Файлы данных выгружаются ежемесячно</w:t>
      </w:r>
      <w:r w:rsidR="00F650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65025" w:rsidRPr="00F65025">
        <w:rPr>
          <w:rFonts w:ascii="Times New Roman" w:hAnsi="Times New Roman"/>
          <w:b/>
          <w:color w:val="7030A0"/>
          <w:sz w:val="28"/>
          <w:szCs w:val="28"/>
          <w:lang w:eastAsia="ru-RU"/>
        </w:rPr>
        <w:t>дата выгрузки может меняться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4</w:t>
      </w:r>
      <w:r w:rsidRPr="002E6832">
        <w:rPr>
          <w:rFonts w:ascii="Times New Roman" w:hAnsi="Times New Roman"/>
          <w:sz w:val="28"/>
          <w:szCs w:val="28"/>
          <w:lang w:eastAsia="ru-RU"/>
        </w:rPr>
        <w:t>. В течение 72 часов после получения файлов необходимо обеспечить: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- печать счетов-квитанций в соответствие с утвержденными макетам</w:t>
      </w:r>
      <w:r w:rsidR="000E260B">
        <w:rPr>
          <w:rFonts w:ascii="Times New Roman" w:hAnsi="Times New Roman"/>
          <w:sz w:val="28"/>
          <w:szCs w:val="28"/>
          <w:lang w:eastAsia="ru-RU"/>
        </w:rPr>
        <w:t>и счета-извещения и полиграфии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- доставку и сдачу счетов-квитанций на склады подрядчиков по распространению в г. Липецк.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32">
        <w:rPr>
          <w:rFonts w:ascii="Times New Roman" w:hAnsi="Times New Roman"/>
          <w:sz w:val="28"/>
          <w:szCs w:val="28"/>
        </w:rPr>
        <w:t xml:space="preserve">          2.</w:t>
      </w:r>
      <w:r w:rsidR="001C6DBF">
        <w:rPr>
          <w:rFonts w:ascii="Times New Roman" w:hAnsi="Times New Roman"/>
          <w:sz w:val="28"/>
          <w:szCs w:val="28"/>
        </w:rPr>
        <w:t>5</w:t>
      </w:r>
      <w:r w:rsidRPr="002E6832">
        <w:rPr>
          <w:rFonts w:ascii="Times New Roman" w:hAnsi="Times New Roman"/>
          <w:sz w:val="28"/>
          <w:szCs w:val="28"/>
        </w:rPr>
        <w:t>. Исполнитель должен иметь опыт, возможность и ресурсы для начала оказания услуги в теч</w:t>
      </w:r>
      <w:r w:rsidR="00DF740E">
        <w:rPr>
          <w:rFonts w:ascii="Times New Roman" w:hAnsi="Times New Roman"/>
          <w:sz w:val="28"/>
          <w:szCs w:val="28"/>
        </w:rPr>
        <w:t xml:space="preserve">ение 7 дней с </w:t>
      </w:r>
      <w:r w:rsidR="0025489C">
        <w:rPr>
          <w:rFonts w:ascii="Times New Roman" w:hAnsi="Times New Roman"/>
          <w:sz w:val="28"/>
          <w:szCs w:val="28"/>
        </w:rPr>
        <w:t>момента заключения договора</w:t>
      </w:r>
      <w:r w:rsidRPr="002E6832">
        <w:rPr>
          <w:rFonts w:ascii="Times New Roman" w:hAnsi="Times New Roman"/>
          <w:sz w:val="28"/>
          <w:szCs w:val="28"/>
        </w:rPr>
        <w:t xml:space="preserve"> и предоставления тестовых данных.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>3. Требования к готовым счетам-квитанциям, конструкция и технические параметры: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3.1. Счет-квитанция представляет собой бесконвертное отправление, на одной из сторон которого (в развернутом виде) нанесена постоянная обезличенная информация (полиграфия) (Приложение 2), а на другой – расположен персонализованный бланк платежного документа и адрес доставки (Приложение 1).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3.2 Бумага офсетная чистоцеллюлозная, плотностью 80 г/кв.м.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E6832">
        <w:rPr>
          <w:rFonts w:ascii="Times New Roman" w:hAnsi="Times New Roman"/>
          <w:sz w:val="28"/>
          <w:szCs w:val="28"/>
          <w:lang w:eastAsia="ru-RU"/>
        </w:rPr>
        <w:t>Не допускается наличие в бумаге посторонних включений, цветных пятен.</w:t>
      </w:r>
    </w:p>
    <w:p w:rsidR="002E6832" w:rsidRPr="002E6832" w:rsidRDefault="002E6832" w:rsidP="002E6832">
      <w:pPr>
        <w:spacing w:after="0" w:line="240" w:lineRule="auto"/>
        <w:ind w:right="142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Счет-квитанция в развернутом виде представляет собой лист формата 203*300 (±1) мм,  </w:t>
      </w:r>
      <w:r w:rsidRPr="002E6832">
        <w:rPr>
          <w:rFonts w:ascii="Times New Roman" w:hAnsi="Times New Roman"/>
          <w:sz w:val="28"/>
          <w:szCs w:val="28"/>
          <w:lang w:eastAsia="ru-RU"/>
        </w:rPr>
        <w:t>или  203*247(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</w:t>
      </w: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фальцовка осуществляется таким образом, чтобы в собранном виде оставался свободным адресный ярлык  40 (±1) мм для нанесения логотипа Фонда, почтового участка, ФИО и адреса получателя. Данный блок располагается в нижней части квитанции. (Приложение 1а).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Высота блока извещения – 70 мм;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Высота блока квитанции – 90 мм;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Под основными блоками платежного документа – размещается информационный блок – высота блока не менее 90 мм.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В собранном виде счет-конверт представляет собой прямоугольник 203*130 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 с двумя фальцами, боковой отрывной перфорацией справа и слева на расстоянии 8 мм от боковых сторон, проклеенный по боковым сторонам сплошной клеевой полосой с помощью полимерного клея на неводной основе. Фальцовка осуществляется таким образом, чтобы в собранном виде оставался свободным адресный ярлык  30 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 для нанесения адреса получателя в соответствии с требованиями ФГУП Почта России.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Не допускается вытекание клея за пределы перфорации и наружу счета-извещения. Скрепление должно обеспечивать отрывание по линии перфорации. Не допускается наличие в перфорации пробелов и неполного пробоя.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3.3. Печать постоянной информации на бесконвертном отправлении должна быть выполнена </w:t>
      </w:r>
      <w:r w:rsidRPr="00C61700">
        <w:rPr>
          <w:rFonts w:ascii="Times New Roman" w:hAnsi="Times New Roman"/>
          <w:b/>
          <w:color w:val="7030A0"/>
          <w:sz w:val="28"/>
          <w:szCs w:val="28"/>
          <w:lang w:eastAsia="ru-RU"/>
        </w:rPr>
        <w:t xml:space="preserve">офсетным полиграфическим способом красочностью 1+0  и 4+0 с использованием типографских красок типа </w:t>
      </w:r>
      <w:r w:rsidRPr="00C61700">
        <w:rPr>
          <w:rFonts w:ascii="Times New Roman" w:hAnsi="Times New Roman"/>
          <w:b/>
          <w:color w:val="7030A0"/>
          <w:sz w:val="28"/>
          <w:szCs w:val="28"/>
          <w:lang w:val="en-US" w:eastAsia="ru-RU"/>
        </w:rPr>
        <w:t>pantone</w:t>
      </w:r>
      <w:r w:rsidRPr="002E6832">
        <w:rPr>
          <w:rFonts w:ascii="Times New Roman" w:hAnsi="Times New Roman"/>
          <w:sz w:val="28"/>
          <w:szCs w:val="28"/>
          <w:lang w:eastAsia="ru-RU"/>
        </w:rPr>
        <w:t>. Дизайн печати постоянных данных ежемесячно подлежит изменению и определяется заявкой Исполнителя, предоставляемой подрядчику за 5 дней до начала печати.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Проступание типографской краски на сторону, обратную печати и растекание краски по волокнам бумаги не допускается. Используемые краски </w:t>
      </w:r>
      <w:r w:rsidRPr="002E6832">
        <w:rPr>
          <w:rFonts w:ascii="Times New Roman" w:hAnsi="Times New Roman"/>
          <w:sz w:val="28"/>
          <w:szCs w:val="28"/>
          <w:lang w:eastAsia="ru-RU"/>
        </w:rPr>
        <w:lastRenderedPageBreak/>
        <w:t>должны иметь стойкость к выцветанию под действием солнечного света и не растекаться при воздействии воды.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Печать персонализованного счета-извещения и адресного блока должна быть выполнена красочностью 0+1 (</w:t>
      </w:r>
      <w:r w:rsidRPr="002E6832">
        <w:rPr>
          <w:rFonts w:ascii="Times New Roman" w:hAnsi="Times New Roman"/>
          <w:sz w:val="28"/>
          <w:szCs w:val="28"/>
          <w:lang w:val="en-US" w:eastAsia="ru-RU"/>
        </w:rPr>
        <w:t>black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) с разрешением не менее 300 </w:t>
      </w:r>
      <w:r w:rsidRPr="002E6832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2E6832">
        <w:rPr>
          <w:rFonts w:ascii="Times New Roman" w:hAnsi="Times New Roman"/>
          <w:sz w:val="28"/>
          <w:szCs w:val="28"/>
          <w:lang w:eastAsia="ru-RU"/>
        </w:rPr>
        <w:t>. Вся персональная информация должна соответствовать информации, предоставленной в пакетах данных. Цифровая персонализация должна обеспечивать уверенное чтение текста не менее 6 пт, иметь достаточную контрастность для визуального прочтения и считывания штрих-кода на всех типах сканеров. Не допускается «пятнистость» текста и изображения, осыпание тонера на фальцах, растекание текста и изображения под воздействием воды. Применяемые краски должны обеспечивать стойкость к выцветанию текста и изображения в течение не менее, чем 3-х лет.</w:t>
      </w:r>
      <w:r w:rsidRPr="002E6832">
        <w:rPr>
          <w:rFonts w:ascii="Times New Roman" w:hAnsi="Times New Roman"/>
          <w:sz w:val="28"/>
          <w:szCs w:val="28"/>
        </w:rPr>
        <w:t xml:space="preserve"> На обеих сторонах счета-конверта могут располагаться технологические метки производителя, не мешающие восприятию информации заказчика. К таким меткам относятся одноцветные прямоугольники различного размера, средства технической идентификации продукции (штрих-коды различных типов) и прочая информация, необходимая для промышленного изготовления и автоматизированного контроля качества продукции.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 Общие требования к качеству и внешнему виду счетов-квитанций: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3.4.1. Должна быть соблюдена стабильность цвета во всем тираже. Не допускается наличие «разнотона», отмарывания, непропечатки, смазывания краски, многочисленных забитых краской участков текста и иллюстраций, пробивания краски на оборот оттиска, нечёткой сдвоенной печати, делающей невозможным чтение текста и восприятие изображения, тенения, выщипывания волокон бумаги, масляных пятен, следов рук и других загрязнений.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3.4.2. Не допускается коробление счетов-квитанций по линии проклейки, разрывов бумаги, морщин, складок, загнутых углов и кромок, некачественной обработки краев («бахромы»).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3.4.3. Недопустимо склеивание нескольких счетов-квитанций между собой.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3.4.4. Не допускается замятия счетов-квитанций при упаковке в короба.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3.4.5.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сортировке. Не допускается упаковка восстановленного брака в отдельные короба.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3.4.6. Парк оборудования исполнителя должен обеспечивать полный цикл изготовления счета. Мощность производственного комплекса исполнителя должна удовлетворять потребностям заказчика.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 Требования к сортировке, упаковке и сопроводительной документации.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3.5.1. Тираж счетов-квитанций должен быть отсортирован с учетом требований по сортировке и упаковке УФПС Липецкой области - филиала ФГУП «Почта России» и «Почта-48» ИП Алферов А.И.</w:t>
      </w:r>
    </w:p>
    <w:p w:rsidR="00ED16B4" w:rsidRPr="00ED16B4" w:rsidRDefault="002E6832" w:rsidP="00ED1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3.5.2. Ежемесячно, по факту печати счетов-квитанций Исполнитель обязан обеспечить формирование и печать Актов оказанных услуг, счетов на оплату и т.д.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к защите информации и безопасности:</w:t>
      </w:r>
    </w:p>
    <w:p w:rsidR="00890844" w:rsidRPr="002E6832" w:rsidRDefault="00890844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64" w:type="dxa"/>
        <w:jc w:val="center"/>
        <w:tblLook w:val="04A0"/>
      </w:tblPr>
      <w:tblGrid>
        <w:gridCol w:w="516"/>
        <w:gridCol w:w="2710"/>
        <w:gridCol w:w="3512"/>
        <w:gridCol w:w="3512"/>
      </w:tblGrid>
      <w:tr w:rsidR="002E6832" w:rsidRPr="00890844" w:rsidTr="00890844">
        <w:trPr>
          <w:trHeight w:val="1533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D16B4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технологии/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 /компетенции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характеристика/описание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Требования/нормативное основание</w:t>
            </w:r>
          </w:p>
        </w:tc>
      </w:tr>
      <w:tr w:rsidR="002E6832" w:rsidRPr="00890844" w:rsidTr="00890844">
        <w:trPr>
          <w:trHeight w:val="453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Защищенный информационный обмен на базе сертифицированных шифровальных (криптографических) средств, совместимых с решениями семейства ViPNet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Криптошлюз, обеспечивающий шифрование по ГОСТ 28147-89 (256 бит), работающий при высоких нагрузках в режиме 24/7/365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 передачи данных должен быть организован на основе технологии виртуальных частных сетей - VPN, реализованной с использованием сертифицированных шифровальных (криптографических) средств, совместимых с решениями семейства ViPNet.</w:t>
            </w:r>
          </w:p>
        </w:tc>
      </w:tr>
      <w:tr w:rsidR="002E6832" w:rsidRPr="00890844" w:rsidTr="00890844">
        <w:trPr>
          <w:trHeight w:val="551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Лицензии регуляторов в области защиты информации, свидетельствующие о выполнении организационно-распорядительных и организационно-технических мероприятий по защите конфиденциальной информации, в том числе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Лицензия ФСТЭК России на деятельность по технической защи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конфиденциальной информации;</w:t>
            </w:r>
          </w:p>
          <w:p w:rsidR="00890844" w:rsidRDefault="00890844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Нормативное основание:</w:t>
            </w:r>
          </w:p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ительства РФ №171 от 03.03.2012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№79 от 03.02.2012</w:t>
            </w:r>
          </w:p>
        </w:tc>
      </w:tr>
      <w:tr w:rsidR="002E6832" w:rsidRPr="00890844" w:rsidTr="00890844">
        <w:trPr>
          <w:trHeight w:val="822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Лицензия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собственных нужд юридического лица или индивидуального предпринимателя).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Лицензия регулятора в области защиты информации, которая является необходимой при работе с шифрсредствами, использующих ГОСТ-ые алгоритмы шифрования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Лицензия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ивидуального предпринимателя). </w:t>
            </w:r>
            <w:r w:rsidR="00890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Нормативное основание: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Постановление Правительства РФ от 16.04.2012 N 313 "Об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предпринимателя)"</w:t>
            </w:r>
            <w:r w:rsidRPr="00890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Федеральный закон от 04 мая 2011 г. № 99-ФЗ </w:t>
            </w:r>
          </w:p>
        </w:tc>
      </w:tr>
      <w:tr w:rsidR="002E6832" w:rsidRPr="00890844" w:rsidTr="00890844">
        <w:trPr>
          <w:trHeight w:val="64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мероприятия по обеспечению необходимого уровня информационной безопасности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от утечки информации (DLP-система)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от утечки информации для обнаружения несанкционированных действий со стороны пользователей, участвующих в обработке конфиденциальной информации, позволяет выявлять нарушения целостности и сохранности информации, путем создания соответствующих правил безопасности и оповещения администратора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реализованы мероприятия по предотвращению утечки информации (DLP-система). Мероприятия по регламентированию порядка и условий обеспечения сохранности информации должны быть закреплены во внутренних организационно-распорядительных документах предприятия.</w:t>
            </w:r>
          </w:p>
        </w:tc>
      </w:tr>
      <w:tr w:rsidR="002E6832" w:rsidRPr="00890844" w:rsidTr="00890844">
        <w:trPr>
          <w:trHeight w:val="385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видеонаблюдения предназначена для контроля за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должна быть установлена система видеонаблюдения над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помещениях.</w:t>
            </w:r>
          </w:p>
        </w:tc>
      </w:tr>
      <w:tr w:rsidR="002E6832" w:rsidRPr="00890844" w:rsidTr="00890844">
        <w:trPr>
          <w:trHeight w:val="467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Требование к ЛВС предприятия по разделению офисной и промышленной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разделением сетей понимается выявление всех информационных потоков предприятия и дифференцирование полученной информации по типу, с дальнейшим выделением сегмента сети, в котором хранится и обрабатывается конфиденциальная информация в отдельный защищаемый контур, отвечающий всем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реализованы мероприятия по выявлению всех информационных потоков  и дифференцированию полученной информации по типу, с  выделением сегмента сети, в котором хранится и обрабатывается конфиденциальная информация в отдельный защищаемый контур. Данный сегмент должен быть отделен от сети общего пользования сертифицированным межсетевым экраном.</w:t>
            </w:r>
          </w:p>
        </w:tc>
      </w:tr>
      <w:tr w:rsidR="002E6832" w:rsidRPr="00890844" w:rsidTr="00890844">
        <w:trPr>
          <w:trHeight w:val="5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Уведомление Роскомнадзора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требования, указанного в части 3 статьи 22 ФЗ-152 по обязательной регистрации на сайте уполномоченного органа по защите прав субъектов персональных данных.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в наличии регистрационный номер из реестра операторов Федеральной службы по надзору в сфере связи, информационных технологий и массовых коммуникаций.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Лицензионное программное и прикладное программное обеспечение для обработки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Подтверждение о наличии полученного на законных основаниях программного обеспечения, при помощи которого производится обработка конфиденциальной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предоставить подтверждение о наличии полученного на законных основаниях программного обеспечения, при помощи которого производится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</w:tr>
    </w:tbl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>5. Описание выгружаемой базы данных.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5.1 База данных для передачи Исполнителю формируется в формате </w:t>
      </w:r>
      <w:r w:rsidRPr="002E6832">
        <w:rPr>
          <w:b/>
          <w:sz w:val="28"/>
          <w:szCs w:val="28"/>
        </w:rPr>
        <w:t>csv.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5.2. Выгрузка базы данных осуществляется на предоставленный Исполнителем защищенный сервер.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5.3. Работа производства Исполнителя должна осуществляться по графику 24 часа в сутки, 7 дней в неделю.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5.4. Исполнитель осуществляет прием выгрузки базы данных в любое установленное Заказчиком время, включая выходные дни.</w:t>
      </w:r>
    </w:p>
    <w:p w:rsidR="002E6832" w:rsidRPr="00C926FB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6. Исполнитель должен обеспечить механизм, позволяющий выделить из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</w:r>
    </w:p>
    <w:p w:rsidR="002E6832" w:rsidRPr="00C926FB" w:rsidRDefault="002E6832" w:rsidP="00890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926FB">
        <w:rPr>
          <w:sz w:val="28"/>
          <w:szCs w:val="28"/>
        </w:rPr>
        <w:t xml:space="preserve"> </w:t>
      </w: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Исполнитель должен иметь опыт работы с программным обеспечени</w:t>
      </w:r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ем ЭТТОН, не менее 5-ти месяцев и иметь аналогичные </w:t>
      </w:r>
      <w:r w:rsidR="0025489C" w:rsidRPr="00C926FB">
        <w:rPr>
          <w:rFonts w:ascii="Times New Roman" w:eastAsia="Times New Roman" w:hAnsi="Times New Roman"/>
          <w:sz w:val="28"/>
          <w:szCs w:val="28"/>
          <w:lang w:eastAsia="ru-RU"/>
        </w:rPr>
        <w:t>договоры</w:t>
      </w:r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E3A" w:rsidRPr="00C926FB">
        <w:rPr>
          <w:rFonts w:ascii="Times New Roman" w:eastAsia="Times New Roman" w:hAnsi="Times New Roman"/>
          <w:sz w:val="28"/>
          <w:szCs w:val="28"/>
          <w:lang w:eastAsia="ru-RU"/>
        </w:rPr>
        <w:t>с Фондами капитальных ремонтов</w:t>
      </w:r>
      <w:r w:rsidR="009D5E3F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регионах</w:t>
      </w:r>
      <w:bookmarkStart w:id="6" w:name="_GoBack"/>
      <w:bookmarkEnd w:id="6"/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>, которые также работают по программному обеспечению ЭТТОН</w:t>
      </w:r>
      <w:r w:rsidR="00B77439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менее 2-х </w:t>
      </w:r>
      <w:r w:rsidR="0025489C" w:rsidRPr="00C926FB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B77439" w:rsidRPr="00C926FB">
        <w:rPr>
          <w:rFonts w:ascii="Times New Roman" w:eastAsia="Times New Roman" w:hAnsi="Times New Roman"/>
          <w:sz w:val="28"/>
          <w:szCs w:val="28"/>
          <w:lang w:eastAsia="ru-RU"/>
        </w:rPr>
        <w:t>ов.</w:t>
      </w:r>
    </w:p>
    <w:p w:rsidR="002E6832" w:rsidRPr="00C926FB" w:rsidRDefault="00C926F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6832" w:rsidRPr="00C926FB">
        <w:rPr>
          <w:rFonts w:ascii="Times New Roman" w:eastAsia="Times New Roman" w:hAnsi="Times New Roman"/>
          <w:sz w:val="28"/>
          <w:szCs w:val="28"/>
          <w:lang w:eastAsia="ru-RU"/>
        </w:rPr>
        <w:t>. Порядок изменения изделия, его структуры или технических характеристик.</w:t>
      </w:r>
    </w:p>
    <w:p w:rsidR="002E6832" w:rsidRPr="002E6832" w:rsidRDefault="00C926F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6832" w:rsidRPr="00C926FB">
        <w:rPr>
          <w:rFonts w:ascii="Times New Roman" w:eastAsia="Times New Roman" w:hAnsi="Times New Roman"/>
          <w:sz w:val="28"/>
          <w:szCs w:val="28"/>
          <w:lang w:eastAsia="ru-RU"/>
        </w:rPr>
        <w:t>.1. В случае необходимости, в связи с изменением законодательства или в результате вступления в силу нормативных документов, регулирующих формат/структуру счета-извещения, или по причине программно-технических</w:t>
      </w:r>
      <w:r w:rsidR="002E6832"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при формировании счета, по решению Заказчика требования к макету бланка, его формату, структуре базы данных, а также макету бесконвертного отправления могут быть изменены в рамках описанной конструкции.</w:t>
      </w:r>
    </w:p>
    <w:p w:rsidR="005D2D12" w:rsidRDefault="005D2D12" w:rsidP="002E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0844" w:rsidRDefault="0089084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844" w:rsidRPr="00B004E1" w:rsidRDefault="00890844" w:rsidP="00890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890844" w:rsidRPr="00ED16B4" w:rsidRDefault="00890844" w:rsidP="00961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890844" w:rsidRDefault="00890844" w:rsidP="0089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90844">
        <w:rPr>
          <w:rFonts w:ascii="Times New Roman" w:hAnsi="Times New Roman"/>
          <w:b/>
          <w:color w:val="000000"/>
          <w:sz w:val="32"/>
          <w:szCs w:val="32"/>
        </w:rPr>
        <w:t>Требования к форме и содержанию заявки на участие в запросе коммерческих предложений</w:t>
      </w:r>
    </w:p>
    <w:p w:rsidR="00890844" w:rsidRDefault="00890844" w:rsidP="0089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462"/>
      <w:r w:rsidRPr="00961F10">
        <w:rPr>
          <w:rFonts w:ascii="Times New Roman" w:hAnsi="Times New Roman"/>
          <w:color w:val="000000"/>
          <w:sz w:val="28"/>
          <w:szCs w:val="28"/>
        </w:rPr>
        <w:t xml:space="preserve">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подается участником закупки на бумажном</w:t>
      </w:r>
      <w:r>
        <w:rPr>
          <w:rFonts w:ascii="Times New Roman" w:hAnsi="Times New Roman"/>
          <w:color w:val="000000"/>
          <w:sz w:val="28"/>
          <w:szCs w:val="28"/>
        </w:rPr>
        <w:t xml:space="preserve"> носителе по </w:t>
      </w:r>
      <w:r w:rsidR="0087517D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ормам 1-</w:t>
      </w:r>
      <w:r w:rsidR="0087517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Подача заявок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 или посредством использования факсимильной связи не предусмотрена. </w:t>
      </w:r>
      <w:bookmarkStart w:id="8" w:name="sub_463"/>
      <w:bookmarkEnd w:id="7"/>
      <w:r w:rsidRPr="00961F10">
        <w:rPr>
          <w:rFonts w:ascii="Times New Roman" w:hAnsi="Times New Roman"/>
          <w:color w:val="000000"/>
          <w:sz w:val="28"/>
          <w:szCs w:val="28"/>
        </w:rPr>
        <w:t xml:space="preserve">Поданная в срок, указанный в извещении о проведении запроса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, 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регистрируется заказчиком. По требованию участника закупки, подавшего заявку, заказчик выдаёт расписку в получении заявки с указанием даты и времени ее получения.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, насчитывающая более одного листа должна быть прошита и пронумерована, быть скреплена печатью участника закупки (для юридических лиц), в том числе на прошивке документов, и подписана участником закупки или лицом, уполномоченным таким участником закупки.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В случае если участником закупки является юридическое лицо и заявка на участие в закупке подписана не руководителем организации, к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должна быть приложена доверенность на право осуществления действий от имени участника закупки (оригинал или нотариально заверенная копия).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Копии документов, предоставляемых участниками закупки, должны быть заверены должным образом: верность копий документов, предоставляемых в составе заявки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должна быть подтверждена печатью (для юридических лиц) и подписью участника закупки или лица, уполномоченного таким участником закупки, если иная форма заверения не была установлена настоящим извещением или законодательством Российской Федерации. </w:t>
      </w:r>
    </w:p>
    <w:bookmarkEnd w:id="8"/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В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участник закупки обязан указать конкретные, точные сведения о характеристиках услуг, предлагаемых к оказанию и условиях исполнения договора. Сведения, содержащиеся в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, не должны допускать двусмысленных толкований. Участник вправе применять только общепринятые термины и сокращения.</w:t>
      </w:r>
    </w:p>
    <w:p w:rsid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Несоблюдение указанных в настоящем пункте требований является основанием для признания заявки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несоответствующей требованиям извещения о проведении запроса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и является основанием для принятия решения об отклонении такой заявки от участия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F10" w:rsidRDefault="00961F1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1F10" w:rsidRDefault="00961F10" w:rsidP="00961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1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32A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ПИСЬ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32A">
        <w:rPr>
          <w:rFonts w:ascii="Times New Roman" w:hAnsi="Times New Roman"/>
          <w:b/>
          <w:color w:val="000000"/>
          <w:sz w:val="28"/>
          <w:szCs w:val="28"/>
        </w:rPr>
        <w:t>входящих в состав заявки документов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D032A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претендента)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подтверждает, что для участия в </w:t>
      </w:r>
      <w:r>
        <w:rPr>
          <w:rFonts w:ascii="Times New Roman" w:hAnsi="Times New Roman"/>
          <w:color w:val="000000"/>
          <w:sz w:val="28"/>
          <w:szCs w:val="28"/>
        </w:rPr>
        <w:t>запросе коммерческих предложений</w:t>
      </w:r>
      <w:r w:rsidRPr="001D032A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032A">
        <w:rPr>
          <w:rFonts w:ascii="Times New Roman" w:hAnsi="Times New Roman"/>
          <w:color w:val="000000"/>
          <w:sz w:val="24"/>
          <w:szCs w:val="24"/>
        </w:rPr>
        <w:t>(</w:t>
      </w:r>
      <w:r w:rsidRPr="001D032A">
        <w:rPr>
          <w:rFonts w:ascii="Times New Roman" w:hAnsi="Times New Roman"/>
          <w:i/>
          <w:color w:val="000000"/>
          <w:sz w:val="24"/>
          <w:szCs w:val="24"/>
        </w:rPr>
        <w:t xml:space="preserve">указать наименование </w:t>
      </w:r>
      <w:r>
        <w:rPr>
          <w:rFonts w:ascii="Times New Roman" w:hAnsi="Times New Roman"/>
          <w:i/>
          <w:color w:val="000000"/>
          <w:sz w:val="24"/>
          <w:szCs w:val="24"/>
        </w:rPr>
        <w:t>запроса коммерческих предложений</w:t>
      </w:r>
      <w:r w:rsidRPr="001D032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в составе заявки представлены нижеперечисленные документы и что содержание описи и состав заявки совпадают.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81"/>
        <w:gridCol w:w="1701"/>
        <w:gridCol w:w="1843"/>
      </w:tblGrid>
      <w:tr w:rsidR="001D032A" w:rsidRPr="001D032A" w:rsidTr="001D032A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№№ п\п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документов, входящих в состав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 листов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каждого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Сквозная нумерация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__ по__</w:t>
            </w: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 w:rsidR="00643A31"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D032A" w:rsidRP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F10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643A31" w:rsidRDefault="00643A31" w:rsidP="0064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2</w:t>
      </w:r>
    </w:p>
    <w:p w:rsidR="00F17FAE" w:rsidRDefault="00F17FAE" w:rsidP="0064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17FAE" w:rsidRPr="001D032A" w:rsidRDefault="00F17FAE" w:rsidP="00F17FAE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>Куда: (указывается наименование Заказчика, место подачи заявок на участие)</w:t>
      </w:r>
    </w:p>
    <w:p w:rsidR="00643A31" w:rsidRDefault="00643A31" w:rsidP="001D03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43A31" w:rsidRDefault="001D032A" w:rsidP="003D71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32A">
        <w:rPr>
          <w:rFonts w:ascii="Times New Roman" w:hAnsi="Times New Roman"/>
          <w:b/>
          <w:bCs/>
          <w:sz w:val="32"/>
          <w:szCs w:val="32"/>
        </w:rPr>
        <w:t>З</w:t>
      </w:r>
      <w:r w:rsidR="00643A31">
        <w:rPr>
          <w:rFonts w:ascii="Times New Roman" w:hAnsi="Times New Roman"/>
          <w:b/>
          <w:bCs/>
          <w:sz w:val="32"/>
          <w:szCs w:val="32"/>
        </w:rPr>
        <w:t>АЯВКА</w:t>
      </w:r>
      <w:r w:rsidRPr="001D032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D032A" w:rsidRPr="001D032A" w:rsidRDefault="001D032A" w:rsidP="003D71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32A">
        <w:rPr>
          <w:rFonts w:ascii="Times New Roman" w:hAnsi="Times New Roman"/>
          <w:b/>
          <w:bCs/>
          <w:sz w:val="32"/>
          <w:szCs w:val="32"/>
        </w:rPr>
        <w:t xml:space="preserve">на участие в запросе коммерческих предложений </w:t>
      </w:r>
    </w:p>
    <w:p w:rsidR="001D032A" w:rsidRPr="001D032A" w:rsidRDefault="001D032A" w:rsidP="001D0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32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D032A" w:rsidRDefault="001D032A" w:rsidP="001D03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D73">
        <w:rPr>
          <w:rFonts w:ascii="Times New Roman" w:hAnsi="Times New Roman"/>
          <w:sz w:val="24"/>
          <w:szCs w:val="24"/>
        </w:rPr>
        <w:t xml:space="preserve">(указывается </w:t>
      </w:r>
      <w:r>
        <w:rPr>
          <w:rFonts w:ascii="Times New Roman" w:hAnsi="Times New Roman"/>
          <w:sz w:val="24"/>
          <w:szCs w:val="24"/>
        </w:rPr>
        <w:t>наименование</w:t>
      </w:r>
      <w:r w:rsidRPr="00701D73">
        <w:rPr>
          <w:rFonts w:ascii="Times New Roman" w:hAnsi="Times New Roman"/>
          <w:sz w:val="24"/>
          <w:szCs w:val="24"/>
        </w:rPr>
        <w:t xml:space="preserve"> запроса </w:t>
      </w:r>
      <w:r>
        <w:rPr>
          <w:rFonts w:ascii="Times New Roman" w:hAnsi="Times New Roman"/>
          <w:sz w:val="24"/>
          <w:szCs w:val="24"/>
        </w:rPr>
        <w:t>коммерческих предложений</w:t>
      </w:r>
      <w:r w:rsidRPr="00701D73">
        <w:rPr>
          <w:rFonts w:ascii="Times New Roman" w:hAnsi="Times New Roman"/>
          <w:sz w:val="24"/>
          <w:szCs w:val="24"/>
        </w:rPr>
        <w:t>)</w:t>
      </w:r>
    </w:p>
    <w:p w:rsidR="001D032A" w:rsidRPr="00701D73" w:rsidRDefault="001D032A" w:rsidP="00F17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32A" w:rsidRPr="001D032A" w:rsidRDefault="001D032A" w:rsidP="001D032A">
      <w:pPr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bookmarkStart w:id="9" w:name="sub_4403"/>
      <w:r w:rsidRPr="001D032A">
        <w:rPr>
          <w:rFonts w:ascii="Times New Roman" w:hAnsi="Times New Roman"/>
          <w:sz w:val="28"/>
          <w:szCs w:val="28"/>
        </w:rPr>
        <w:t xml:space="preserve">1. Изучив направленный Вами запрос коммерческих предложений предлагаем осуществить оказание услуг по предпечатной подготовке, формированию данных печати, распечатке, конвертованию, упаковки и доставки счетов-квитанций </w:t>
      </w:r>
      <w:r w:rsidR="004532F7">
        <w:rPr>
          <w:rFonts w:ascii="Times New Roman" w:hAnsi="Times New Roman"/>
          <w:sz w:val="28"/>
          <w:szCs w:val="28"/>
        </w:rPr>
        <w:t xml:space="preserve">в соответствии с требованиями настоящего запроса коммерческих предложений </w:t>
      </w:r>
      <w:r w:rsidRPr="001D032A">
        <w:rPr>
          <w:rFonts w:ascii="Times New Roman" w:hAnsi="Times New Roman"/>
          <w:sz w:val="28"/>
          <w:szCs w:val="28"/>
        </w:rPr>
        <w:t xml:space="preserve">на следующих условиях: </w:t>
      </w:r>
    </w:p>
    <w:p w:rsidR="001D032A" w:rsidRPr="00701D73" w:rsidRDefault="001D032A" w:rsidP="001D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Ind w:w="-106" w:type="dxa"/>
        <w:tblLayout w:type="fixed"/>
        <w:tblLook w:val="0000"/>
      </w:tblPr>
      <w:tblGrid>
        <w:gridCol w:w="567"/>
        <w:gridCol w:w="3049"/>
        <w:gridCol w:w="1559"/>
        <w:gridCol w:w="1560"/>
        <w:gridCol w:w="1275"/>
        <w:gridCol w:w="2268"/>
      </w:tblGrid>
      <w:tr w:rsidR="001D032A" w:rsidRPr="00C40F24" w:rsidTr="00777E7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032A" w:rsidRPr="00C40F24" w:rsidRDefault="001D032A" w:rsidP="001E5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777E7D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 месяц, 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777E7D" w:rsidP="001E51B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E7D">
              <w:rPr>
                <w:rFonts w:ascii="Times New Roman" w:hAnsi="Times New Roman"/>
                <w:b/>
                <w:sz w:val="24"/>
                <w:szCs w:val="24"/>
              </w:rPr>
              <w:t>Стоимость за единицу, руб. с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777E7D">
              <w:rPr>
                <w:rFonts w:ascii="Times New Roman" w:hAnsi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Предлагаемая цена договора, в том числе цена единицы услуги, руб. РФ</w:t>
            </w:r>
          </w:p>
        </w:tc>
      </w:tr>
      <w:tr w:rsidR="001D032A" w:rsidRPr="00701D73" w:rsidTr="00777E7D"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1D032A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0F24" w:rsidRPr="00701D73" w:rsidTr="00777E7D">
        <w:trPr>
          <w:cantSplit/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01D73" w:rsidRDefault="00C40F24" w:rsidP="001E51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77E7D" w:rsidRDefault="00777E7D" w:rsidP="00D62B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7D">
              <w:rPr>
                <w:rFonts w:ascii="Times New Roman" w:hAnsi="Times New Roman"/>
                <w:sz w:val="24"/>
                <w:szCs w:val="24"/>
              </w:rPr>
              <w:t>Оказание услуг по предпечатной подготовке, формированию данных печати, распечатке, конвертованию, упаковк</w:t>
            </w:r>
            <w:r w:rsidR="00D62B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E7D">
              <w:rPr>
                <w:rFonts w:ascii="Times New Roman" w:hAnsi="Times New Roman"/>
                <w:sz w:val="24"/>
                <w:szCs w:val="24"/>
              </w:rPr>
              <w:t xml:space="preserve"> и доставк</w:t>
            </w:r>
            <w:r w:rsidR="00D62B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E7D">
              <w:rPr>
                <w:rFonts w:ascii="Times New Roman" w:hAnsi="Times New Roman"/>
                <w:sz w:val="24"/>
                <w:szCs w:val="24"/>
              </w:rPr>
              <w:t xml:space="preserve"> счетов-квитанций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01D73" w:rsidRDefault="00777E7D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C40F24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EC3F86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C40F24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32A" w:rsidRPr="00701D73" w:rsidRDefault="001D032A" w:rsidP="001D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 xml:space="preserve">2. </w:t>
      </w:r>
      <w:bookmarkStart w:id="10" w:name="sub_4404"/>
      <w:bookmarkEnd w:id="9"/>
      <w:r w:rsidRPr="001D032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1D032A">
        <w:rPr>
          <w:rFonts w:ascii="Times New Roman" w:hAnsi="Times New Roman"/>
          <w:sz w:val="28"/>
          <w:szCs w:val="28"/>
        </w:rPr>
        <w:t>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1D032A" w:rsidRPr="001D032A" w:rsidRDefault="001D032A" w:rsidP="00C4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>выражает согласие исполнить условия договора, указанные в извещении о проведении запроса коммерческих предложений с учетом наших предложений.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1D032A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 xml:space="preserve">3. </w:t>
      </w:r>
      <w:bookmarkEnd w:id="10"/>
      <w:r w:rsidR="004532F7" w:rsidRPr="004532F7">
        <w:rPr>
          <w:rFonts w:ascii="Times New Roman" w:hAnsi="Times New Roman"/>
          <w:sz w:val="28"/>
          <w:szCs w:val="28"/>
        </w:rPr>
        <w:t>Настоящей заявкой подтверждаем, что</w:t>
      </w:r>
      <w:r w:rsidR="004532F7"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_______________________</w:t>
      </w:r>
      <w:r w:rsidR="004532F7">
        <w:rPr>
          <w:rFonts w:ascii="Times New Roman" w:hAnsi="Times New Roman"/>
          <w:sz w:val="28"/>
          <w:szCs w:val="28"/>
        </w:rPr>
        <w:t>_______________________________________________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4532F7">
        <w:rPr>
          <w:rFonts w:ascii="Times New Roman" w:hAnsi="Times New Roman"/>
          <w:sz w:val="28"/>
          <w:szCs w:val="28"/>
        </w:rPr>
        <w:t>______________</w:t>
      </w:r>
    </w:p>
    <w:p w:rsidR="00C40F24" w:rsidRPr="001D032A" w:rsidRDefault="00C40F24" w:rsidP="00C4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соответствует указанным ниже требованиям: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 xml:space="preserve">2) непроведение ликвидации участника закупки – юридического лица и отсутствие решения арбитражного суда о признании участника закупки – </w:t>
      </w:r>
      <w:r w:rsidRPr="004532F7">
        <w:rPr>
          <w:rFonts w:ascii="Times New Roman" w:hAnsi="Times New Roman"/>
          <w:sz w:val="28"/>
          <w:szCs w:val="28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3)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который превышает 25 %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2F7" w:rsidRPr="004532F7">
        <w:rPr>
          <w:rFonts w:ascii="Times New Roman" w:hAnsi="Times New Roman"/>
          <w:sz w:val="28"/>
          <w:szCs w:val="28"/>
        </w:rPr>
        <w:t xml:space="preserve">. Настоящим гарантируем достоверность представленной нами в заявке на участие в </w:t>
      </w:r>
      <w:r w:rsidR="004532F7">
        <w:rPr>
          <w:rFonts w:ascii="Times New Roman" w:hAnsi="Times New Roman"/>
          <w:sz w:val="28"/>
          <w:szCs w:val="28"/>
        </w:rPr>
        <w:t>запросе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информации и подтверждаем право заказчика, которое не противоречит требованию формирования равных для всех участников </w:t>
      </w:r>
      <w:r w:rsidR="004532F7">
        <w:rPr>
          <w:rFonts w:ascii="Times New Roman" w:hAnsi="Times New Roman"/>
          <w:sz w:val="28"/>
          <w:szCs w:val="28"/>
        </w:rPr>
        <w:t>запроса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условий, запрашивать в уполномоченных органах власти и у упомянутых в нашей заявке на участие в </w:t>
      </w:r>
      <w:r>
        <w:rPr>
          <w:rFonts w:ascii="Times New Roman" w:hAnsi="Times New Roman"/>
          <w:sz w:val="28"/>
          <w:szCs w:val="28"/>
        </w:rPr>
        <w:t>запросе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юридических и физических лиц информацию, уточняющую представленные нами сведения.</w:t>
      </w:r>
    </w:p>
    <w:p w:rsidR="00C40F24" w:rsidRDefault="00C40F24" w:rsidP="00C40F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C40F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2F7" w:rsidRPr="004532F7">
        <w:rPr>
          <w:rFonts w:ascii="Times New Roman" w:hAnsi="Times New Roman"/>
          <w:sz w:val="28"/>
          <w:szCs w:val="28"/>
        </w:rPr>
        <w:t xml:space="preserve">. В случае, если наши предложения будут признаны лучшими, мы берем на себя обязательства подписать договор с Заказчиком в соответствии с требованиями </w:t>
      </w:r>
      <w:r>
        <w:rPr>
          <w:rFonts w:ascii="Times New Roman" w:hAnsi="Times New Roman"/>
          <w:sz w:val="28"/>
          <w:szCs w:val="28"/>
        </w:rPr>
        <w:t>извещения</w:t>
      </w:r>
      <w:r w:rsidR="004532F7" w:rsidRPr="004532F7">
        <w:rPr>
          <w:rFonts w:ascii="Times New Roman" w:hAnsi="Times New Roman"/>
          <w:sz w:val="28"/>
          <w:szCs w:val="28"/>
        </w:rPr>
        <w:t xml:space="preserve"> и условиями наших предложений в течение десяти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="004532F7" w:rsidRPr="004532F7">
        <w:rPr>
          <w:rFonts w:ascii="Times New Roman" w:hAnsi="Times New Roman"/>
          <w:sz w:val="28"/>
          <w:szCs w:val="28"/>
        </w:rPr>
        <w:t xml:space="preserve">дней со дня получения протокола </w:t>
      </w:r>
      <w:r w:rsidRPr="00B004E1">
        <w:rPr>
          <w:rFonts w:ascii="Times New Roman" w:hAnsi="Times New Roman"/>
          <w:color w:val="000000"/>
          <w:sz w:val="28"/>
          <w:szCs w:val="28"/>
        </w:rPr>
        <w:t xml:space="preserve">рассмотрения и оценки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>, и в этот же срок представить все подписанные экземпляры Договора Заказчику.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32F7" w:rsidRPr="004532F7">
        <w:rPr>
          <w:rFonts w:ascii="Times New Roman" w:hAnsi="Times New Roman"/>
          <w:sz w:val="28"/>
          <w:szCs w:val="28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4532F7" w:rsidRPr="004532F7">
        <w:rPr>
          <w:rFonts w:ascii="Times New Roman" w:hAnsi="Times New Roman"/>
          <w:sz w:val="28"/>
          <w:szCs w:val="28"/>
        </w:rPr>
        <w:t xml:space="preserve">_______, тел.______________. 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32F7" w:rsidRPr="004532F7">
        <w:rPr>
          <w:rFonts w:ascii="Times New Roman" w:hAnsi="Times New Roman"/>
          <w:sz w:val="28"/>
          <w:szCs w:val="28"/>
        </w:rPr>
        <w:t>. Корреспонденцию в наш адрес просим направлять по адресу: ________ 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 xml:space="preserve"> и (или) на адрес электронной почты: 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>_</w:t>
      </w:r>
    </w:p>
    <w:p w:rsidR="001D032A" w:rsidRPr="00643A31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32F7" w:rsidRPr="004532F7">
        <w:rPr>
          <w:rFonts w:ascii="Times New Roman" w:hAnsi="Times New Roman"/>
          <w:sz w:val="28"/>
          <w:szCs w:val="28"/>
        </w:rPr>
        <w:t xml:space="preserve">. К настоящей заявке прилагаются </w:t>
      </w:r>
      <w:r>
        <w:rPr>
          <w:rFonts w:ascii="Times New Roman" w:hAnsi="Times New Roman"/>
          <w:sz w:val="28"/>
          <w:szCs w:val="28"/>
        </w:rPr>
        <w:t>и являются ее неотъемлемыми частями</w:t>
      </w:r>
      <w:r w:rsidRPr="004532F7"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согласно описи на _________________ листах.</w:t>
      </w:r>
    </w:p>
    <w:p w:rsidR="00643A31" w:rsidRPr="00643A31" w:rsidRDefault="00643A31" w:rsidP="00F17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643A31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643A31" w:rsidRPr="001D032A" w:rsidRDefault="00643A31" w:rsidP="00643A3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43A31" w:rsidRPr="00F17FAE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643A31" w:rsidRPr="001D032A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3D71FD" w:rsidRPr="00C40F24" w:rsidRDefault="003D71FD" w:rsidP="003D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3</w:t>
      </w:r>
    </w:p>
    <w:p w:rsidR="00C40F24" w:rsidRPr="00A05020" w:rsidRDefault="00C40F24" w:rsidP="00C40F24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40F24">
        <w:rPr>
          <w:rFonts w:ascii="Times New Roman" w:hAnsi="Times New Roman" w:cs="Times New Roman"/>
          <w:b/>
          <w:sz w:val="32"/>
          <w:szCs w:val="32"/>
        </w:rPr>
        <w:t>Ко</w:t>
      </w:r>
      <w:r w:rsidR="00EC0BF3">
        <w:rPr>
          <w:rFonts w:ascii="Times New Roman" w:hAnsi="Times New Roman" w:cs="Times New Roman"/>
          <w:b/>
          <w:sz w:val="32"/>
          <w:szCs w:val="32"/>
        </w:rPr>
        <w:t>ммерческое</w:t>
      </w:r>
      <w:r w:rsidRPr="00C40F24">
        <w:rPr>
          <w:rFonts w:ascii="Times New Roman" w:hAnsi="Times New Roman" w:cs="Times New Roman"/>
          <w:b/>
          <w:sz w:val="32"/>
          <w:szCs w:val="32"/>
        </w:rPr>
        <w:t xml:space="preserve"> предложение </w:t>
      </w:r>
      <w:r w:rsidR="00407F20">
        <w:rPr>
          <w:rFonts w:ascii="Times New Roman" w:hAnsi="Times New Roman" w:cs="Times New Roman"/>
          <w:b/>
          <w:sz w:val="32"/>
          <w:szCs w:val="32"/>
        </w:rPr>
        <w:t>участника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24" w:rsidRPr="00A05020" w:rsidRDefault="00C40F24" w:rsidP="00C40F24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502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</w:t>
      </w:r>
      <w:r w:rsidRPr="00A0502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</w:t>
      </w:r>
      <w:r w:rsidRPr="00A05020">
        <w:rPr>
          <w:rFonts w:ascii="Times New Roman" w:hAnsi="Times New Roman" w:cs="Times New Roman"/>
        </w:rPr>
        <w:t>__</w:t>
      </w:r>
    </w:p>
    <w:p w:rsidR="00C40F24" w:rsidRPr="001D032A" w:rsidRDefault="00C40F24" w:rsidP="00C4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C40F24" w:rsidRPr="00AB3927" w:rsidRDefault="00C40F24" w:rsidP="001E5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BE">
        <w:rPr>
          <w:rFonts w:ascii="Times New Roman" w:hAnsi="Times New Roman" w:cs="Times New Roman"/>
          <w:sz w:val="28"/>
        </w:rPr>
        <w:t>на</w:t>
      </w:r>
      <w:r w:rsidR="001E51B3" w:rsidRPr="001E51B3">
        <w:rPr>
          <w:rFonts w:ascii="Times New Roman" w:hAnsi="Times New Roman"/>
          <w:sz w:val="28"/>
          <w:szCs w:val="28"/>
        </w:rPr>
        <w:t xml:space="preserve"> </w:t>
      </w:r>
      <w:r w:rsidR="001E51B3" w:rsidRPr="001D032A">
        <w:rPr>
          <w:rFonts w:ascii="Times New Roman" w:hAnsi="Times New Roman"/>
          <w:sz w:val="28"/>
          <w:szCs w:val="28"/>
        </w:rPr>
        <w:t>оказание услуг</w:t>
      </w:r>
      <w:r w:rsidR="001E51B3" w:rsidRPr="001D032A">
        <w:rPr>
          <w:rFonts w:ascii="Times New Roman" w:hAnsi="Times New Roman" w:cs="Times New Roman"/>
          <w:sz w:val="28"/>
          <w:szCs w:val="28"/>
        </w:rPr>
        <w:t xml:space="preserve"> </w:t>
      </w:r>
      <w:r w:rsidR="001E51B3" w:rsidRPr="001D032A">
        <w:rPr>
          <w:rFonts w:ascii="Times New Roman" w:hAnsi="Times New Roman"/>
          <w:sz w:val="28"/>
          <w:szCs w:val="28"/>
        </w:rPr>
        <w:t>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sz w:val="28"/>
          <w:szCs w:val="28"/>
        </w:rPr>
        <w:t>е</w:t>
      </w:r>
      <w:r w:rsidR="001E51B3" w:rsidRPr="001D032A">
        <w:rPr>
          <w:rFonts w:ascii="Times New Roman" w:hAnsi="Times New Roman"/>
          <w:sz w:val="28"/>
          <w:szCs w:val="28"/>
        </w:rPr>
        <w:t xml:space="preserve"> и доставк</w:t>
      </w:r>
      <w:r w:rsidR="00D62B1A">
        <w:rPr>
          <w:rFonts w:ascii="Times New Roman" w:hAnsi="Times New Roman"/>
          <w:sz w:val="28"/>
          <w:szCs w:val="28"/>
        </w:rPr>
        <w:t>е</w:t>
      </w:r>
      <w:r w:rsidR="001E51B3" w:rsidRPr="001D032A">
        <w:rPr>
          <w:rFonts w:ascii="Times New Roman" w:hAnsi="Times New Roman"/>
          <w:sz w:val="28"/>
          <w:szCs w:val="28"/>
        </w:rPr>
        <w:t xml:space="preserve"> счетов-квитанций</w:t>
      </w:r>
      <w:r w:rsidR="001E51B3">
        <w:rPr>
          <w:sz w:val="28"/>
        </w:rPr>
        <w:t>.</w:t>
      </w:r>
    </w:p>
    <w:p w:rsidR="001E51B3" w:rsidRDefault="001E51B3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F24" w:rsidRPr="00AB3927" w:rsidRDefault="00C40F24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27">
        <w:rPr>
          <w:rFonts w:ascii="Times New Roman" w:hAnsi="Times New Roman" w:cs="Times New Roman"/>
          <w:sz w:val="28"/>
          <w:szCs w:val="28"/>
        </w:rPr>
        <w:t>Предлагаем осуществить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C40F24" w:rsidRDefault="00C40F24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C40F24" w:rsidRPr="001E51B3" w:rsidTr="008B6F2F">
        <w:tc>
          <w:tcPr>
            <w:tcW w:w="3369" w:type="dxa"/>
          </w:tcPr>
          <w:p w:rsidR="00C40F24" w:rsidRPr="001E51B3" w:rsidRDefault="00C40F24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1B3">
              <w:rPr>
                <w:rFonts w:ascii="Times New Roman" w:hAnsi="Times New Roman"/>
                <w:sz w:val="28"/>
                <w:szCs w:val="28"/>
              </w:rPr>
              <w:t>Цена договора</w:t>
            </w:r>
          </w:p>
        </w:tc>
        <w:tc>
          <w:tcPr>
            <w:tcW w:w="6662" w:type="dxa"/>
          </w:tcPr>
          <w:p w:rsidR="00C40F24" w:rsidRPr="001E51B3" w:rsidRDefault="00C40F24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Цена договора должна быть указана в рублях РФ цифрами и прописью. </w:t>
            </w:r>
          </w:p>
          <w:p w:rsidR="00C40F24" w:rsidRPr="001E51B3" w:rsidRDefault="00C40F24" w:rsidP="001E5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1B3" w:rsidRPr="001E51B3" w:rsidTr="008B6F2F">
        <w:tc>
          <w:tcPr>
            <w:tcW w:w="3369" w:type="dxa"/>
          </w:tcPr>
          <w:p w:rsidR="001E51B3" w:rsidRPr="001E51B3" w:rsidRDefault="001E51B3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E51B3">
              <w:rPr>
                <w:rFonts w:ascii="Times New Roman" w:hAnsi="Times New Roman"/>
                <w:sz w:val="28"/>
                <w:szCs w:val="28"/>
              </w:rPr>
              <w:t>пыт работы участника закупки при оказании услуг</w:t>
            </w:r>
          </w:p>
        </w:tc>
        <w:tc>
          <w:tcPr>
            <w:tcW w:w="6662" w:type="dxa"/>
          </w:tcPr>
          <w:p w:rsidR="008B6F2F" w:rsidRDefault="008B6F2F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количество выполненных аналогичных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договоров за последние три года.</w:t>
            </w:r>
          </w:p>
          <w:p w:rsidR="008B6F2F" w:rsidRDefault="008B6F2F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1B3" w:rsidRDefault="001E51B3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 быть предоставлено 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подтверждение о наличии опыта исполнения аналогичных </w:t>
            </w:r>
            <w:r w:rsidR="009C04AB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>оговоров (</w:t>
            </w:r>
            <w:r w:rsidR="00505341">
              <w:rPr>
                <w:rFonts w:ascii="Times New Roman" w:hAnsi="Times New Roman" w:cs="Times New Roman"/>
                <w:i/>
                <w:sz w:val="28"/>
                <w:szCs w:val="28"/>
              </w:rPr>
              <w:t>реестр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выполнении аналогичных договоров за 3 года</w:t>
            </w:r>
            <w:r w:rsidR="008B6F2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</w:t>
            </w:r>
            <w:r w:rsidR="008B6F2F">
              <w:rPr>
                <w:rFonts w:ascii="Times New Roman" w:hAnsi="Times New Roman" w:cs="Times New Roman"/>
                <w:i/>
                <w:sz w:val="28"/>
                <w:szCs w:val="28"/>
              </w:rPr>
              <w:t>лены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копии таких договоров</w:t>
            </w:r>
            <w:r w:rsidR="00505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менее трех)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акты о выполненных работах)</w:t>
            </w:r>
          </w:p>
          <w:p w:rsidR="00F17FAE" w:rsidRPr="001E51B3" w:rsidRDefault="00F17FAE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51B3" w:rsidRPr="001E51B3" w:rsidTr="008B6F2F">
        <w:tc>
          <w:tcPr>
            <w:tcW w:w="3369" w:type="dxa"/>
          </w:tcPr>
          <w:p w:rsidR="001E51B3" w:rsidRPr="001E51B3" w:rsidRDefault="008B3626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</w:t>
            </w:r>
            <w:r w:rsidR="001E51B3" w:rsidRPr="001E51B3">
              <w:rPr>
                <w:rFonts w:ascii="Times New Roman" w:hAnsi="Times New Roman"/>
                <w:sz w:val="28"/>
                <w:szCs w:val="28"/>
              </w:rPr>
              <w:t>епутация участника закупки при оказании услуг</w:t>
            </w:r>
          </w:p>
        </w:tc>
        <w:tc>
          <w:tcPr>
            <w:tcW w:w="6662" w:type="dxa"/>
          </w:tcPr>
          <w:p w:rsidR="008B6F2F" w:rsidRDefault="008B6F2F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благодарственных писем, грамот отзывов и т. д.</w:t>
            </w:r>
          </w:p>
          <w:p w:rsidR="008B6F2F" w:rsidRDefault="008B6F2F" w:rsidP="008B6F2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1B3" w:rsidRDefault="001E51B3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Должны быть предоставлены копии благодарственных писем, </w:t>
            </w:r>
            <w:r w:rsidR="00E00787">
              <w:rPr>
                <w:rFonts w:ascii="Times New Roman" w:hAnsi="Times New Roman" w:cs="Times New Roman"/>
                <w:i/>
                <w:sz w:val="28"/>
                <w:szCs w:val="28"/>
              </w:rPr>
              <w:t>грамот</w:t>
            </w:r>
            <w:r w:rsidR="00F17FAE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л</w:t>
            </w:r>
            <w:r w:rsidR="00EC0B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юбые документы, положительно </w:t>
            </w:r>
            <w:r w:rsidR="00F17F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характеризующие</w:t>
            </w:r>
            <w:r w:rsidR="00EC0B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участника закупки при оказании аналогичных услуг</w:t>
            </w:r>
          </w:p>
          <w:p w:rsidR="00F17FAE" w:rsidRPr="001E51B3" w:rsidRDefault="00F17FAE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40F24" w:rsidRPr="00AB3927" w:rsidRDefault="00C40F24" w:rsidP="00C40F24">
      <w:pPr>
        <w:pStyle w:val="ConsPlusNormal"/>
        <w:tabs>
          <w:tab w:val="left" w:pos="41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87E" w:rsidRPr="00643A31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C7487E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487E" w:rsidRPr="00643A31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961F10" w:rsidRDefault="00F17FAE" w:rsidP="00F17FAE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F17FAE" w:rsidRDefault="00F17FAE" w:rsidP="00F17FAE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 w:rsidRPr="00F17FAE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Общие сведения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 xml:space="preserve"> об Участнике закупки</w:t>
      </w:r>
    </w:p>
    <w:p w:rsidR="00F17FAE" w:rsidRPr="00F17FAE" w:rsidRDefault="00F17FAE" w:rsidP="00F17FAE">
      <w:pPr>
        <w:tabs>
          <w:tab w:val="right" w:leader="dot" w:pos="8820"/>
        </w:tabs>
        <w:spacing w:after="0" w:line="240" w:lineRule="auto"/>
        <w:ind w:left="187"/>
        <w:rPr>
          <w:rFonts w:ascii="Times New Roman" w:eastAsia="Times New Roman" w:hAnsi="Times New Roman"/>
          <w:b/>
          <w:noProof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17"/>
        <w:gridCol w:w="5645"/>
        <w:gridCol w:w="3685"/>
      </w:tblGrid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Анкета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об Участнике</w:t>
            </w:r>
            <w:r w:rsidRPr="00F17FAE">
              <w:rPr>
                <w:rFonts w:ascii="AGOpus" w:eastAsia="Times New Roman" w:hAnsi="AGOpus"/>
                <w:b/>
                <w:sz w:val="18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фирменное наименование Участника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Организационно-правовая форма: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Уставной капитал: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Телефон/Факс: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Телекс/эл.почта: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(главный) руководитель: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Дата, место, и орган регистрации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3"/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внесении в Единый государственный реестр юридических лиц (дата и номер, кем выдано) / 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Свидетельство о внесении в 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4"/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Р/счет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(наименование и адрес банка)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ИНН_________________ КПП__________________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ОКПО_________________ ОКВЭД______________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Банка:_____________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лицо:________</w:t>
            </w: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Филиалы: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и почтовые адреса: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1157"/>
        </w:trPr>
        <w:tc>
          <w:tcPr>
            <w:tcW w:w="417" w:type="dxa"/>
            <w:tcBorders>
              <w:bottom w:val="single" w:sz="4" w:space="0" w:color="auto"/>
            </w:tcBorders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действующих 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лиценз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иях на виды услуг, предусмотренных предметом настоящего запроса коммерческих предложений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________от:___________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выдана: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деятельности, на которые имеется лицензия: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526"/>
        </w:trPr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сертификатах, в том числе по системе контроля качества в соответствии со стандартами </w:t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536"/>
        </w:trPr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ФИО, должность, тел., электронная почта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7FAE" w:rsidRPr="00643A31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F17FAE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F17FAE" w:rsidRPr="001D032A" w:rsidRDefault="00F17FAE" w:rsidP="00F17FA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17FAE" w:rsidRPr="00643A31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F17FAE" w:rsidRDefault="00F17FAE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F17FAE" w:rsidRPr="001D032A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548DB" w:rsidRDefault="006548DB" w:rsidP="006548DB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6548DB" w:rsidRDefault="00753E00" w:rsidP="00753E00">
      <w:pPr>
        <w:keepNext/>
        <w:tabs>
          <w:tab w:val="center" w:pos="4890"/>
          <w:tab w:val="right" w:pos="9781"/>
        </w:tabs>
        <w:spacing w:before="120" w:after="0" w:line="240" w:lineRule="auto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  <w:r w:rsidR="003A14D1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Реестр о выполнении аналогичных договоров за три года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</w:p>
    <w:p w:rsidR="007755E8" w:rsidRDefault="007755E8" w:rsidP="007755E8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__________________________________________________________</w:t>
      </w:r>
    </w:p>
    <w:p w:rsidR="007755E8" w:rsidRPr="00F17FAE" w:rsidRDefault="007755E8" w:rsidP="007755E8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(Наименовани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е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частника закупки)</w:t>
      </w:r>
    </w:p>
    <w:p w:rsidR="007755E8" w:rsidRPr="00F17FAE" w:rsidRDefault="007755E8" w:rsidP="006548DB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61"/>
        <w:gridCol w:w="1240"/>
        <w:gridCol w:w="1851"/>
        <w:gridCol w:w="1373"/>
        <w:gridCol w:w="1241"/>
        <w:gridCol w:w="1247"/>
        <w:gridCol w:w="1405"/>
        <w:gridCol w:w="1113"/>
      </w:tblGrid>
      <w:tr w:rsidR="007755E8" w:rsidRPr="007755E8" w:rsidTr="00753E00">
        <w:tc>
          <w:tcPr>
            <w:tcW w:w="56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0" w:type="dxa"/>
          </w:tcPr>
          <w:p w:rsidR="007755E8" w:rsidRPr="007755E8" w:rsidRDefault="007755E8" w:rsidP="007755E8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5E8">
              <w:rPr>
                <w:rFonts w:ascii="Times New Roman" w:hAnsi="Times New Roman" w:cs="Times New Roman"/>
                <w:b/>
              </w:rPr>
              <w:t xml:space="preserve">Номер договора, предмет договора, место </w:t>
            </w:r>
            <w:r>
              <w:rPr>
                <w:rFonts w:ascii="Times New Roman" w:hAnsi="Times New Roman" w:cs="Times New Roman"/>
                <w:b/>
              </w:rPr>
              <w:t>оказания услуг</w:t>
            </w:r>
          </w:p>
        </w:tc>
        <w:tc>
          <w:tcPr>
            <w:tcW w:w="1851" w:type="dxa"/>
          </w:tcPr>
          <w:p w:rsidR="007755E8" w:rsidRPr="007755E8" w:rsidRDefault="007755E8" w:rsidP="00753E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заказчика,</w:t>
            </w:r>
          </w:p>
          <w:p w:rsidR="007755E8" w:rsidRPr="007755E8" w:rsidRDefault="007755E8" w:rsidP="00753E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и контактный телефон/факс заказчика,</w:t>
            </w:r>
          </w:p>
          <w:p w:rsidR="007755E8" w:rsidRPr="007755E8" w:rsidRDefault="007755E8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5E8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1373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3E00">
              <w:rPr>
                <w:rFonts w:ascii="Times New Roman" w:hAnsi="Times New Roman" w:cs="Times New Roman"/>
                <w:b/>
              </w:rPr>
              <w:t>Дата заключения/ завершения (месяц, год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41" w:type="dxa"/>
          </w:tcPr>
          <w:p w:rsidR="007755E8" w:rsidRPr="007755E8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3E00">
              <w:rPr>
                <w:rFonts w:ascii="Times New Roman" w:hAnsi="Times New Roman"/>
                <w:b/>
                <w:color w:val="000000"/>
              </w:rPr>
              <w:t>Сумма договора, рублей</w:t>
            </w:r>
          </w:p>
        </w:tc>
        <w:tc>
          <w:tcPr>
            <w:tcW w:w="1247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753E00">
              <w:rPr>
                <w:rFonts w:ascii="Times New Roman" w:hAnsi="Times New Roman" w:cs="Times New Roman"/>
                <w:b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</w:rPr>
              <w:t>оказанных услуг</w:t>
            </w:r>
            <w:r w:rsidRPr="00753E00">
              <w:rPr>
                <w:rFonts w:ascii="Times New Roman" w:hAnsi="Times New Roman" w:cs="Times New Roman"/>
                <w:b/>
              </w:rPr>
              <w:t xml:space="preserve"> по договору</w:t>
            </w:r>
          </w:p>
        </w:tc>
        <w:tc>
          <w:tcPr>
            <w:tcW w:w="1405" w:type="dxa"/>
          </w:tcPr>
          <w:p w:rsidR="007755E8" w:rsidRPr="007755E8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3E00">
              <w:rPr>
                <w:rFonts w:ascii="Times New Roman" w:hAnsi="Times New Roman" w:cs="Times New Roman"/>
                <w:b/>
              </w:rPr>
              <w:t>Сведения о претензиях заказчика к выполнению обязательств</w:t>
            </w:r>
          </w:p>
        </w:tc>
        <w:tc>
          <w:tcPr>
            <w:tcW w:w="1113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Приме-чания</w:t>
            </w:r>
          </w:p>
        </w:tc>
      </w:tr>
      <w:tr w:rsidR="007755E8" w:rsidRPr="007755E8" w:rsidTr="00753E00">
        <w:trPr>
          <w:trHeight w:val="670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694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690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714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17FAE" w:rsidRDefault="00F17FAE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753E00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53E00" w:rsidRPr="001D032A" w:rsidRDefault="00753E00" w:rsidP="00753E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753E00" w:rsidRDefault="00753E00" w:rsidP="00753E00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753E00" w:rsidRDefault="00753E00" w:rsidP="00753E00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53E00" w:rsidRDefault="00753E00" w:rsidP="00753E00">
      <w:pPr>
        <w:keepNext/>
        <w:tabs>
          <w:tab w:val="center" w:pos="4890"/>
          <w:tab w:val="right" w:pos="9781"/>
        </w:tabs>
        <w:spacing w:before="120" w:after="0" w:line="240" w:lineRule="auto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  <w:t>Кадровые возможности</w:t>
      </w:r>
      <w:r w:rsidR="00407F20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 xml:space="preserve"> участника закупки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</w:p>
    <w:p w:rsidR="00753E00" w:rsidRDefault="00753E00" w:rsidP="00753E00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_____________________________________________________________</w:t>
      </w:r>
    </w:p>
    <w:p w:rsidR="00753E00" w:rsidRPr="00F17FAE" w:rsidRDefault="00753E00" w:rsidP="00753E00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(Наименовани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е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частника закупки)</w:t>
      </w:r>
    </w:p>
    <w:p w:rsidR="00753E00" w:rsidRPr="00F17FAE" w:rsidRDefault="00753E00" w:rsidP="00753E00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3119"/>
        <w:gridCol w:w="1417"/>
        <w:gridCol w:w="2693"/>
      </w:tblGrid>
      <w:tr w:rsidR="00753E00" w:rsidTr="00F334B4">
        <w:trPr>
          <w:trHeight w:val="55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Квалификация и образование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человек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 выполнения работ, лет</w:t>
            </w: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Управленческий персонал </w:t>
            </w: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pPr>
              <w:pStyle w:val="af3"/>
              <w:spacing w:before="0"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Специалисты (в том числе специалисты по продукции, по закупкам, продажам, гарантийному обслуживанию и др.)</w:t>
            </w: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Прочий персонал (в том числе экспедиторы, водители, грузчики и др.)</w:t>
            </w: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</w:tbl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Pr="00F334B4" w:rsidRDefault="00F334B4" w:rsidP="00F334B4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4B4">
        <w:rPr>
          <w:rFonts w:ascii="Times New Roman" w:hAnsi="Times New Roman"/>
          <w:color w:val="000000"/>
          <w:sz w:val="28"/>
          <w:szCs w:val="28"/>
        </w:rPr>
        <w:t xml:space="preserve">В данной справке перечисляются сотрудники, которые Участник </w:t>
      </w:r>
      <w:r>
        <w:rPr>
          <w:rFonts w:ascii="Times New Roman" w:hAnsi="Times New Roman"/>
          <w:color w:val="000000"/>
          <w:sz w:val="28"/>
          <w:szCs w:val="28"/>
        </w:rPr>
        <w:t xml:space="preserve">закупки </w:t>
      </w:r>
      <w:r w:rsidRPr="00F334B4">
        <w:rPr>
          <w:rFonts w:ascii="Times New Roman" w:hAnsi="Times New Roman"/>
          <w:color w:val="000000"/>
          <w:sz w:val="28"/>
          <w:szCs w:val="28"/>
        </w:rPr>
        <w:t xml:space="preserve">предполагает непосредственно привлечь в ходе выполнения Договора. </w:t>
      </w: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r w:rsidRPr="00753E00">
        <w:rPr>
          <w:rFonts w:ascii="Times New Roman" w:hAnsi="Times New Roman"/>
          <w:color w:val="000000"/>
          <w:sz w:val="28"/>
          <w:szCs w:val="28"/>
        </w:rPr>
        <w:t>Полноту и правильность всех вышеприведенных данных подтверждаю,</w:t>
      </w:r>
    </w:p>
    <w:p w:rsidR="00753E00" w:rsidRDefault="00753E00" w:rsidP="00753E00">
      <w:pPr>
        <w:rPr>
          <w:lang w:eastAsia="ru-RU"/>
        </w:rPr>
      </w:pPr>
    </w:p>
    <w:p w:rsidR="00F334B4" w:rsidRDefault="00F334B4" w:rsidP="00753E00">
      <w:pPr>
        <w:rPr>
          <w:lang w:eastAsia="ru-RU"/>
        </w:rPr>
      </w:pP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753E00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53E00" w:rsidRPr="001D032A" w:rsidRDefault="00753E00" w:rsidP="00753E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14AE3" w:rsidRDefault="00753E00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714AE3" w:rsidRDefault="00714AE3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AE3" w:rsidRPr="00714AE3" w:rsidRDefault="00714AE3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14AE3" w:rsidRPr="00714AE3" w:rsidSect="00D14F86">
          <w:footerReference w:type="default" r:id="rId9"/>
          <w:pgSz w:w="11906" w:h="16838"/>
          <w:pgMar w:top="993" w:right="566" w:bottom="1135" w:left="1418" w:header="567" w:footer="708" w:gutter="0"/>
          <w:cols w:space="708"/>
          <w:docGrid w:linePitch="360"/>
        </w:sectPr>
      </w:pP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14AE3" w:rsidRPr="00714AE3" w:rsidRDefault="00714AE3" w:rsidP="00714AE3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14AE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Информация о цепочке собственников, включая бенефициаров (в том числе конечных)</w:t>
      </w:r>
      <w:r w:rsidRPr="00714AE3">
        <w:rPr>
          <w:rFonts w:ascii="Times New Roman" w:eastAsia="Times New Roman" w:hAnsi="Times New Roman"/>
          <w:color w:val="000000"/>
          <w:sz w:val="28"/>
          <w:szCs w:val="20"/>
          <w:vertAlign w:val="superscript"/>
          <w:lang w:eastAsia="ru-RU"/>
        </w:rPr>
        <w:footnoteReference w:id="5"/>
      </w:r>
    </w:p>
    <w:p w:rsidR="00714AE3" w:rsidRPr="00714AE3" w:rsidRDefault="00714AE3" w:rsidP="00714AE3">
      <w:pPr>
        <w:keepNext/>
        <w:widowControl w:val="0"/>
        <w:autoSpaceDE w:val="0"/>
        <w:autoSpaceDN w:val="0"/>
        <w:adjustRightInd w:val="0"/>
        <w:spacing w:after="0" w:line="240" w:lineRule="auto"/>
        <w:ind w:left="945" w:right="-2"/>
        <w:outlineLvl w:val="4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14AE3" w:rsidRPr="00714AE3" w:rsidRDefault="00714AE3" w:rsidP="00714A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="0087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Pr="00714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714AE3" w:rsidRPr="0087517D" w:rsidRDefault="00714AE3" w:rsidP="008751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организации, предоставляющей информацию)</w:t>
      </w:r>
    </w:p>
    <w:p w:rsidR="00714AE3" w:rsidRPr="00714AE3" w:rsidRDefault="00714AE3" w:rsidP="00714A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1090"/>
        <w:gridCol w:w="792"/>
        <w:gridCol w:w="1206"/>
        <w:gridCol w:w="1510"/>
        <w:gridCol w:w="378"/>
        <w:gridCol w:w="694"/>
        <w:gridCol w:w="708"/>
        <w:gridCol w:w="1534"/>
        <w:gridCol w:w="1118"/>
        <w:gridCol w:w="1510"/>
        <w:gridCol w:w="1650"/>
        <w:gridCol w:w="1495"/>
      </w:tblGrid>
      <w:tr w:rsidR="00714AE3" w:rsidRPr="00714AE3" w:rsidTr="0087517D">
        <w:trPr>
          <w:cantSplit/>
          <w:trHeight w:val="23"/>
        </w:trPr>
        <w:tc>
          <w:tcPr>
            <w:tcW w:w="6017" w:type="dxa"/>
            <w:gridSpan w:val="6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592" w:type="dxa"/>
            <w:gridSpan w:val="7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Информация о цепочке собственников, включая бенефициаров </w:t>
            </w: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  <w:t>(в том числе конечных)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Руководитель/</w:t>
            </w:r>
          </w:p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участник/акционер/</w:t>
            </w:r>
          </w:p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>Участник закупки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 xml:space="preserve">(уполномоченный представитель) </w:t>
      </w:r>
      <w:r w:rsidRPr="0087517D">
        <w:rPr>
          <w:rFonts w:ascii="Times New Roman" w:hAnsi="Times New Roman"/>
          <w:color w:val="000000"/>
          <w:sz w:val="24"/>
          <w:szCs w:val="24"/>
        </w:rPr>
        <w:tab/>
      </w:r>
      <w:r w:rsidRPr="0087517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517D">
        <w:rPr>
          <w:rFonts w:ascii="Times New Roman" w:hAnsi="Times New Roman"/>
          <w:color w:val="000000"/>
          <w:sz w:val="24"/>
          <w:szCs w:val="24"/>
        </w:rPr>
        <w:t>_________________ _______________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87517D">
        <w:rPr>
          <w:rFonts w:ascii="Times New Roman" w:hAnsi="Times New Roman"/>
          <w:color w:val="000000"/>
          <w:sz w:val="24"/>
          <w:szCs w:val="24"/>
        </w:rPr>
        <w:t xml:space="preserve">               (Ф.И.О.)</w:t>
      </w:r>
      <w:r w:rsidRPr="0087517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>М.П.</w:t>
      </w: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14AE3" w:rsidRDefault="00714AE3" w:rsidP="00753E00">
      <w:pPr>
        <w:rPr>
          <w:lang w:eastAsia="ru-RU"/>
        </w:rPr>
        <w:sectPr w:rsidR="00714AE3" w:rsidSect="0087517D">
          <w:pgSz w:w="16838" w:h="11906" w:orient="landscape"/>
          <w:pgMar w:top="567" w:right="992" w:bottom="709" w:left="1134" w:header="567" w:footer="708" w:gutter="0"/>
          <w:cols w:space="708"/>
          <w:docGrid w:linePitch="360"/>
        </w:sectPr>
      </w:pPr>
    </w:p>
    <w:p w:rsidR="00714AE3" w:rsidRDefault="0087517D" w:rsidP="0087517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С</w:t>
      </w:r>
      <w:r w:rsidRPr="00890844">
        <w:rPr>
          <w:rFonts w:ascii="Times New Roman" w:hAnsi="Times New Roman"/>
          <w:b/>
          <w:color w:val="000000"/>
          <w:sz w:val="32"/>
          <w:szCs w:val="32"/>
        </w:rPr>
        <w:t>одержани</w:t>
      </w:r>
      <w:r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890844">
        <w:rPr>
          <w:rFonts w:ascii="Times New Roman" w:hAnsi="Times New Roman"/>
          <w:b/>
          <w:color w:val="000000"/>
          <w:sz w:val="32"/>
          <w:szCs w:val="32"/>
        </w:rPr>
        <w:t xml:space="preserve"> заявки на участие в запросе коммерческих предложений</w:t>
      </w:r>
      <w:r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Опись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входящих в состав заявки документов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2. Заявка на участие в запросе предложений.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окументы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(сертификаты соответствия, свидете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льства, технические регламенты</w:t>
      </w:r>
      <w:r w:rsidR="00EC0BF3">
        <w:rPr>
          <w:rFonts w:ascii="Times New Roman" w:eastAsia="Times New Roman" w:hAnsi="Times New Roman"/>
          <w:sz w:val="28"/>
          <w:szCs w:val="20"/>
          <w:lang w:eastAsia="ru-RU"/>
        </w:rPr>
        <w:t xml:space="preserve">, аттестаты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и т.д.)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свидетельствующие о том, что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предлагаемые услуги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соответствуют требованиям документации.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1" w:name="_Toc99807204"/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3. Коммерческ</w:t>
      </w:r>
      <w:bookmarkEnd w:id="11"/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ое предложение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участника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C0BF3" w:rsidRPr="00407F20" w:rsidRDefault="00EC0BF3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EC0BF3">
        <w:rPr>
          <w:rFonts w:ascii="Times New Roman" w:eastAsia="Times New Roman" w:hAnsi="Times New Roman"/>
          <w:sz w:val="28"/>
          <w:szCs w:val="20"/>
          <w:lang w:eastAsia="ru-RU"/>
        </w:rPr>
        <w:t>опии благодарственных писем, грамот, а также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любые документы, положительно </w:t>
      </w:r>
      <w:r w:rsidRPr="00EC0BF3">
        <w:rPr>
          <w:rFonts w:ascii="Times New Roman" w:eastAsia="Times New Roman" w:hAnsi="Times New Roman"/>
          <w:sz w:val="28"/>
          <w:szCs w:val="20"/>
          <w:lang w:eastAsia="ru-RU"/>
        </w:rPr>
        <w:t>характеризующие участника закупки при оказании аналогичных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4. Общие сведения об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частнике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Копия свидетельства о регистрации юридического лица, выданного уполномоченным органом Российской Федерации.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Копии учредительных документов Участника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(устав и т.п.), а также всех изменений, внесенных в них, копии соответствующих свидетельств о регистрации изменений в учредительные документы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Оригинал или заверенная копия выписки из Единого государственного  реестра юридических лиц, содержащая сведения об Участнике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/ оригинал или заверенная копия выписки из Единого государственного реестра индивидуальных предпринимателей, а также оригинал или заверенная копия выписки из Единого государственного реестра индивидуальных предпринимателей о месте жительства индивидуального предпринимателя.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Копии свидетельств: о государственной регистрации, о внесении записи в Единый государственный реестр юридических лиц о юридическом лице,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407F20">
          <w:rPr>
            <w:rFonts w:ascii="Times New Roman" w:eastAsia="Times New Roman" w:hAnsi="Times New Roman"/>
            <w:sz w:val="28"/>
            <w:szCs w:val="20"/>
            <w:lang w:eastAsia="ru-RU"/>
          </w:rPr>
          <w:t>2002 г</w:t>
        </w:r>
      </w:smartTag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. (в случае создания юридического лица до указанной даты), о постановке на учет в налоговом органе юридического лица по месту нахождения на территории Российской Федерации / копии свидетельств: о государственной регистрации физического лица в качестве индивидуального предпринимателя, о внесении записи в Единый государственный реестр индивидуальных предпринимателей, о внесении в Единый государственный реестр индивидуальных предпринимателей, зарегистрированных до 01 января </w:t>
      </w:r>
      <w:smartTag w:uri="urn:schemas-microsoft-com:office:smarttags" w:element="metricconverter">
        <w:smartTagPr>
          <w:attr w:name="ProductID" w:val="2004 г"/>
        </w:smartTagPr>
        <w:r w:rsidRPr="00407F20">
          <w:rPr>
            <w:rFonts w:ascii="Times New Roman" w:eastAsia="Times New Roman" w:hAnsi="Times New Roman"/>
            <w:sz w:val="28"/>
            <w:szCs w:val="20"/>
            <w:lang w:eastAsia="ru-RU"/>
          </w:rPr>
          <w:t>2004 г</w:t>
        </w:r>
      </w:smartTag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 (в случае регистрации индивидуального предпринимателя до указанной даты), а также о постановке на учет в налоговом органе индивидуального предпринимателя по месту жительства на территории Российской Федерации.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Копия документа, заверенная 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руководителем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предприяти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(подпись, печать, дата) об избрании (назначении) на должность единоличного исполнительного органа юридического лица либо иного лица, имеющего право без доверенности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действовать от имени данного юридического лица, либо надлежащим образом оформленная доверенность (подлинник или нотариально удостоверенная копия), подтверждающая полномочия лица, имеющего право действовать от имени данного юридического лица.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действующих лицензий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>/СРО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виды деятел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ьности, связанные с оказанием услуг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62B1A" w:rsidRPr="00407F20" w:rsidRDefault="00D62B1A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5D2D12">
        <w:rPr>
          <w:rFonts w:ascii="Times New Roman" w:hAnsi="Times New Roman"/>
          <w:color w:val="000000"/>
          <w:sz w:val="28"/>
          <w:szCs w:val="28"/>
        </w:rPr>
        <w:t>опии Договоров с «Почтой России» и альтернативными почтовыми операторами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5. </w:t>
      </w:r>
      <w:r w:rsidR="003A14D1" w:rsidRPr="003A14D1">
        <w:rPr>
          <w:rFonts w:ascii="Times New Roman" w:eastAsia="Times New Roman" w:hAnsi="Times New Roman"/>
          <w:sz w:val="28"/>
          <w:szCs w:val="20"/>
          <w:lang w:eastAsia="ru-RU"/>
        </w:rPr>
        <w:t>Реестр о выполнении аналогичных договоров за три года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Отзывы заказчиков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 оказанных услугах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предметом закупки после истечения гарантийного срока (при наличии).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сертификатов соответствия на продукцию.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6. Кадровые возможности Участника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сертификатов специалистов.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Форма </w:t>
      </w:r>
      <w:r w:rsidR="00EC0BF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7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 Информация о цепочке собственников, включая бенефициаров (в том числе конечных)</w:t>
      </w:r>
      <w:r w:rsidR="001A2B8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1C6DBF" w:rsidRDefault="001C6DBF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Информацию и документы, подтверждающие </w:t>
      </w:r>
      <w:r w:rsidRPr="001C6DBF">
        <w:rPr>
          <w:rFonts w:ascii="Times New Roman" w:eastAsia="Times New Roman" w:hAnsi="Times New Roman"/>
          <w:sz w:val="28"/>
          <w:szCs w:val="20"/>
          <w:lang w:eastAsia="ru-RU"/>
        </w:rPr>
        <w:t xml:space="preserve">опыт работы с программным обеспечением ЭТТОН, 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не менее 5-ти месяцев</w:t>
      </w:r>
      <w:r w:rsid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предоставлением копий 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аналогичны</w:t>
      </w:r>
      <w:r w:rsidR="00DF740E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71D12">
        <w:rPr>
          <w:rFonts w:ascii="Times New Roman" w:eastAsia="Times New Roman" w:hAnsi="Times New Roman"/>
          <w:sz w:val="28"/>
          <w:szCs w:val="20"/>
          <w:lang w:eastAsia="ru-RU"/>
        </w:rPr>
        <w:t>договоров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с Фондами капитальных ремонтов в других регионах, которые также работают по программному обеспечению ЭТТОН, не менее 2-х </w:t>
      </w:r>
      <w:r w:rsidR="00C71D12">
        <w:rPr>
          <w:rFonts w:ascii="Times New Roman" w:eastAsia="Times New Roman" w:hAnsi="Times New Roman"/>
          <w:sz w:val="28"/>
          <w:szCs w:val="20"/>
          <w:lang w:eastAsia="ru-RU"/>
        </w:rPr>
        <w:t>договоров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Иные документы (в зависимости от требований запроса предложений), которые, по мнению Участника</w:t>
      </w:r>
      <w:r w:rsidR="00EC0BF3"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, подтверждают соответствие Участника требованиям документации о запросе предложений, с соответствующими комментариями.</w:t>
      </w:r>
    </w:p>
    <w:p w:rsidR="00407F20" w:rsidRPr="00407F20" w:rsidRDefault="00407F20" w:rsidP="00407F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Default="002A7A43">
      <w:pPr>
        <w:rPr>
          <w:lang w:eastAsia="ru-RU"/>
        </w:rPr>
      </w:pPr>
      <w:r>
        <w:rPr>
          <w:lang w:eastAsia="ru-RU"/>
        </w:rPr>
        <w:br w:type="page"/>
      </w:r>
    </w:p>
    <w:p w:rsidR="002A7A43" w:rsidRPr="00B004E1" w:rsidRDefault="002A7A43" w:rsidP="002A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2A7A43" w:rsidRPr="00ED16B4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ПРОЕКТ ДОГОВОРА</w:t>
      </w: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на оказание услуг 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>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 xml:space="preserve"> и доставк</w:t>
      </w:r>
      <w:r w:rsidR="00D62B1A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 xml:space="preserve"> счетов-квитанций</w:t>
      </w:r>
    </w:p>
    <w:p w:rsid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________________</w:t>
      </w:r>
    </w:p>
    <w:p w:rsidR="002A7A43" w:rsidRP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возмездного оказания услуг</w:t>
      </w:r>
    </w:p>
    <w:p w:rsidR="002A7A43" w:rsidRPr="002A7A43" w:rsidRDefault="002A7A43" w:rsidP="002A7A43">
      <w:pPr>
        <w:shd w:val="clear" w:color="auto" w:fill="FFFFFF"/>
        <w:tabs>
          <w:tab w:val="left" w:pos="2827"/>
        </w:tabs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2827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г. Липецк</w:t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  <w:t>«___»  _________2015 г.</w:t>
      </w: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Фонд капитального ремонта общего имущества многоквартирных домов Липецкой области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в лице Генерального директора Козина Александра Сергеевича, действующего на основании Устава, именуемый в дальнейшем «Заказчик», с одной стороны и, ______________, именуемое в дальнейшем «Исполнитель», в лице______________________, действующего на основании__________________, с другой стороны, далее совместно именуемые «Стороны», заключили настоящий договор (далее – Договор) о ниже следующем: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Default="002A7A43" w:rsidP="002A7A43">
      <w:pPr>
        <w:shd w:val="clear" w:color="auto" w:fill="FFFFFF"/>
        <w:tabs>
          <w:tab w:val="left" w:pos="900"/>
          <w:tab w:val="left" w:pos="3270"/>
          <w:tab w:val="center" w:pos="53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</w:t>
      </w:r>
    </w:p>
    <w:p w:rsidR="002A7A43" w:rsidRPr="002A7A43" w:rsidRDefault="002A7A43" w:rsidP="002A7A43">
      <w:pPr>
        <w:shd w:val="clear" w:color="auto" w:fill="FFFFFF"/>
        <w:tabs>
          <w:tab w:val="left" w:pos="900"/>
          <w:tab w:val="left" w:pos="3270"/>
          <w:tab w:val="center" w:pos="531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Стороны договорились, что понятия, используемые в Договоре, применяются в следующих значениях: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b/>
          <w:sz w:val="24"/>
          <w:szCs w:val="24"/>
          <w:lang w:eastAsia="ru-RU"/>
        </w:rPr>
        <w:t>Собственник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– физическое лицо, собственник жилого помещения в многоквартирном доме;</w:t>
      </w:r>
    </w:p>
    <w:p w:rsidR="002A7A43" w:rsidRPr="002A7A43" w:rsidRDefault="002A7A43" w:rsidP="002A7A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Счет-квитанция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платёжный документ</w:t>
      </w:r>
      <w:r w:rsidRPr="002A7A43">
        <w:rPr>
          <w:rFonts w:ascii="Times New Roman" w:eastAsia="Times New Roman" w:hAnsi="Times New Roman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содержащей в себе начисления по оплате взносов за капитальный ремонт общего имущества многоквартирных домов;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lef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Упаковка счет-квитанций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процесс формирования отправлений («конвертование») согласно предъявляемым к ним требованиям, а также упаковка отправлений в некоторые совокупности (пачки, коробки, паллеты, и т. п.);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База данных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файл/файлы, выгружаемый Заказчиком в определенном формате, содержащий структурированные определенным образом данные для последующего их преобразования в печатные формы;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Оригинал-макет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документ, определяющий смысловое содержание счетов-квитанций и его внешний вид;</w:t>
      </w:r>
    </w:p>
    <w:p w:rsidR="002A7A43" w:rsidRPr="002A7A43" w:rsidRDefault="002A7A43" w:rsidP="002A7A43">
      <w:pPr>
        <w:keepNext/>
        <w:widowControl w:val="0"/>
        <w:shd w:val="clear" w:color="auto" w:fill="FFFFFF"/>
        <w:tabs>
          <w:tab w:val="left" w:pos="900"/>
        </w:tabs>
        <w:spacing w:after="0" w:line="240" w:lineRule="auto"/>
        <w:ind w:left="-11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Отчётный месяц –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период, в котором осуществляется вся основная производственная деятельность: выгрузка переданных данных, производство счетов-квитанций, их доставка и рассылка;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2A7A43" w:rsidRDefault="002A7A43" w:rsidP="002A7A4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1. ПРЕДМЕТ ДОГОВОРА</w:t>
      </w:r>
    </w:p>
    <w:p w:rsidR="002A7A43" w:rsidRPr="002A7A43" w:rsidRDefault="002A7A43" w:rsidP="002A7A4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 обязуется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и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оплачивать оказанные Исполнителем Услуги на условиях настоящего Договора, согласно Акта оказанных услуг, подписанного обоими сторонами.</w:t>
      </w: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02236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услуги в соответствии с настоящим Договором, а именно: осуществлять предпечатную подготовку, технологическую подготовку данных, печать счетов-квитанций для физических лиц,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Адресной программой (Приложение №5).</w:t>
      </w: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Исполнитель </w:t>
      </w:r>
      <w:r w:rsidR="0002236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передает исполненный по настоящему договору тираж счетов-квитанций: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гг. Липецк, Елец, Грязи, п. Хлевное, на склад ИП Алферова А.И. (Почта 48) по адресу: г. Липецк, </w:t>
      </w:r>
      <w:r w:rsidRPr="002A7A4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Универсальный проезд, 14, Склад №4. Контактное лицо: Алферов Олег, тел. 8-900-599-21-75.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другим районам Адресной программы - на склад оператора почтовой связи ФГУП Почта России по адресу: г. Липецк, </w:t>
      </w:r>
      <w:r w:rsidRPr="002A7A4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ул. Гагарина, 108. Контактное лицо: Дагаева Елена Ивановна, 8-905-044-60-39.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Исполнитель обязан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лять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об исполнении п.1.3. в письменной форме в адрес Заказчика.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2"/>
        </w:numPr>
        <w:tabs>
          <w:tab w:val="center" w:pos="0"/>
          <w:tab w:val="left" w:pos="1418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ОКАЗЫВАЕМЫМ УСЛУГАМ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319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2.1. Работы по изготовлению счетов-квитанций и подготовке к их отправке собственникам </w:t>
      </w:r>
      <w:r w:rsidR="00562BC6">
        <w:rPr>
          <w:rFonts w:ascii="Times New Roman" w:hAnsi="Times New Roman"/>
          <w:sz w:val="24"/>
          <w:szCs w:val="24"/>
          <w:lang w:eastAsia="ru-RU"/>
        </w:rPr>
        <w:t xml:space="preserve">осуществляются ежемесячно и </w:t>
      </w:r>
      <w:r w:rsidRPr="002A7A43">
        <w:rPr>
          <w:rFonts w:ascii="Times New Roman" w:hAnsi="Times New Roman"/>
          <w:sz w:val="24"/>
          <w:szCs w:val="24"/>
          <w:lang w:eastAsia="ru-RU"/>
        </w:rPr>
        <w:t>включают в себя следующее: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2.1.1 получение от Заказчика базы данных и их обработк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для последующей печати.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2.1.2 печать постоянной информации на одной из сторон бесконвертного отправления.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2.1.3.  односторонн</w:t>
      </w:r>
      <w:r w:rsidR="00562BC6">
        <w:rPr>
          <w:rFonts w:ascii="Times New Roman" w:hAnsi="Times New Roman"/>
          <w:sz w:val="24"/>
          <w:szCs w:val="24"/>
          <w:lang w:eastAsia="ru-RU"/>
        </w:rPr>
        <w:t>юю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печать счета-счетов-квитанции.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2.1.4. формирование бесконвертных отправлений.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2.1.5. оформление сопроводительной документации.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2.1.6. сортировк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и упаковк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готовых счетов-квитанций, согласно п.2.2.3.2.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2.1.7.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доставку счетов-квитанций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 указанным адресам, согласно п.1.3. настоящего Договора.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 Объем и срок выполнения работ: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2.2.1 В</w:t>
      </w:r>
      <w:r w:rsidR="00022363">
        <w:rPr>
          <w:rFonts w:ascii="Times New Roman" w:hAnsi="Times New Roman"/>
          <w:sz w:val="24"/>
          <w:szCs w:val="24"/>
          <w:lang w:eastAsia="ru-RU"/>
        </w:rPr>
        <w:t xml:space="preserve">ыполнение работ осуществляется </w:t>
      </w:r>
      <w:r w:rsidR="00EC3F86" w:rsidRPr="00EC3F86">
        <w:rPr>
          <w:rFonts w:ascii="Times New Roman" w:hAnsi="Times New Roman"/>
          <w:color w:val="FF0000"/>
          <w:sz w:val="24"/>
          <w:szCs w:val="24"/>
          <w:lang w:eastAsia="ru-RU"/>
        </w:rPr>
        <w:t>в течение двух месяцев в период с ноября 2015 года по декабрь 2015 года включительно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2A7A43" w:rsidRPr="002A7A43" w:rsidRDefault="00022363" w:rsidP="002A7A4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B041A9">
        <w:rPr>
          <w:rFonts w:ascii="Times New Roman" w:hAnsi="Times New Roman"/>
          <w:sz w:val="24"/>
          <w:szCs w:val="24"/>
          <w:lang w:eastAsia="ru-RU"/>
        </w:rPr>
        <w:t xml:space="preserve">.2 </w:t>
      </w:r>
      <w:r w:rsidR="002C6025" w:rsidRPr="002C6025">
        <w:rPr>
          <w:rFonts w:ascii="Times New Roman" w:hAnsi="Times New Roman"/>
          <w:color w:val="000000"/>
          <w:sz w:val="24"/>
          <w:szCs w:val="24"/>
        </w:rPr>
        <w:t xml:space="preserve">Ориентировочное количество счетов-квитанций </w:t>
      </w:r>
      <w:r w:rsidR="00EC3F86" w:rsidRPr="00EC3F86">
        <w:rPr>
          <w:rFonts w:ascii="Times New Roman" w:hAnsi="Times New Roman"/>
          <w:color w:val="FF0000"/>
          <w:sz w:val="24"/>
          <w:szCs w:val="24"/>
        </w:rPr>
        <w:t>840 000 шт., из расчета в среднем 420 000 штук в месяц</w:t>
      </w:r>
      <w:r w:rsidR="002C6025" w:rsidRPr="002C60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41A9" w:rsidRPr="00B041A9">
        <w:rPr>
          <w:rFonts w:ascii="Times New Roman" w:hAnsi="Times New Roman"/>
          <w:color w:val="000000"/>
          <w:sz w:val="24"/>
          <w:szCs w:val="24"/>
        </w:rPr>
        <w:t>точное количество определяется на момент выгрузки</w:t>
      </w:r>
      <w:r w:rsidR="00B041A9">
        <w:rPr>
          <w:rFonts w:ascii="Times New Roman" w:hAnsi="Times New Roman"/>
          <w:color w:val="000000"/>
          <w:sz w:val="24"/>
          <w:szCs w:val="24"/>
        </w:rPr>
        <w:t xml:space="preserve"> базы данных в печать.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2.2.3. </w:t>
      </w:r>
      <w:r w:rsidR="00B041A9">
        <w:rPr>
          <w:rFonts w:ascii="Times New Roman" w:hAnsi="Times New Roman"/>
          <w:sz w:val="24"/>
          <w:szCs w:val="24"/>
          <w:lang w:eastAsia="ru-RU"/>
        </w:rPr>
        <w:t>Ежемесячно в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течение 3 (трех) суток после получения базы данных Исполнитель осуществляет: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2.2.3.1. печать счетов-квитанций в соответствие с утвержденным макетом счета-квитанции и полиграфии;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2.2.3.2. сортировку и упаковку, согласно требованиям подрядчиков по распространению.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Согласно требованиям ФГУП «Почта России»: счета-квитанции должны быть отсортированы по отделениям почтовой связи, улицам и доставочным участкам, а также обандеролены не более 500 штук в коробке. К каждой бандероли прикрепляются ярлыки с указанием номера и наименования почтового отделения связи, номера бандероли, количества квитанций.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 Согласно требованиям ИП Алферов А.И. (Почта-48): счета-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квитанции должны быть отсортированы по доставочным участкам, обандеролены не более 500 квитанций в коробку. Каждая коробка должна быть промаркирована по шаблону "Участок №ХХ (Коробка №У из Z), где ХХ-кодовое наименование участка, У-порядковый номер коробки,  Z-общее числ</w:t>
      </w:r>
      <w:r w:rsidRPr="002A7A4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коробок, принадлежащих к участку ХХ. Не допускается вкладка в коробку счетов-квитанций из другого участка.  Внутри каждой коробки счета-квитанции должны быть отсортированы по улицам (от А до Я), номерам домов (от меньшего к большему), номерам квартир (от меньшего к большему).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 Требования к готовым счетам-квитанциям, конструкция и технические параметры: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lastRenderedPageBreak/>
        <w:t>2.3.1 Счет-квитанция представляет собой бесконвертное отправление, на одной из сторон которого (в развернутом виде) нанесена постоянная обезличенная информация (полиграфия), а на другой расположен персонализованный бланк платежного документа и адрес доставки.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2.3.2 Бумага офсетная чистоцеллюлозная, плотностью 80 г/кв.м. Не допускается наличие в бумаге посторонних включений, цветных пятен.</w:t>
      </w:r>
    </w:p>
    <w:p w:rsidR="002A7A43" w:rsidRPr="002A7A43" w:rsidRDefault="002A7A43" w:rsidP="002A7A43">
      <w:pPr>
        <w:spacing w:after="0" w:line="240" w:lineRule="auto"/>
        <w:ind w:right="142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Квитанция в развернутом виде представляет собой лист формата </w:t>
      </w:r>
      <w:r w:rsidRPr="002A7A43">
        <w:rPr>
          <w:rFonts w:ascii="Times New Roman" w:hAnsi="Times New Roman"/>
          <w:sz w:val="24"/>
          <w:szCs w:val="24"/>
          <w:lang w:eastAsia="ru-RU"/>
        </w:rPr>
        <w:t>203*247(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>1) мм,</w:t>
      </w:r>
      <w:r w:rsidRPr="002A7A4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фальцовка осуществляется таким образом, чтобы в собранном виде оставался свободным адресный ярлык  30 (±1) мм для нанесения логотипа Фонда, почтового участка, ФИО и адреса получателя.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2.3.3. В собранном виде счет-конверт представляет собой прямоугольник 203*130 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>1) мм с одним фальцем, боковой отрывной перфорацией справа и слева на расстоянии 8 мм от боковых сторон, проклеенный по боковым сторонам сплошной клеевой полосой с помощью полимерного клея на неводной основе. Фальцовка осуществляется таким образом, чтобы в собранном виде оставался свободным адресный ярлык  30 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1) мм для нанесения адреса получателя в соответствии с требованиями ФГУП Почта России и ИП Алферов А.И.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(Почта-48)</w:t>
      </w:r>
      <w:r w:rsidRPr="002A7A43">
        <w:rPr>
          <w:rFonts w:ascii="Times New Roman" w:hAnsi="Times New Roman"/>
          <w:sz w:val="24"/>
          <w:szCs w:val="24"/>
          <w:lang w:eastAsia="ru-RU"/>
        </w:rPr>
        <w:t>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Не допускается вытекание клея за пределы перфорации и наружу счета-квитанции. Скрепление должно обеспечивать отрывание по линии перфорации. Не допускается наличие в перфорации пробелов и неполного пробоя.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  Общие требования к качеству и внешнему виду счетов-квитанций: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2.4.1. Печать постоянной информации на бесконвертном отправлении должна быть выполнена офсетным полиграфическим способом красочностью 1+0 и 4+0 с использованием типографских красок типа «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pantone</w:t>
      </w:r>
      <w:r w:rsidRPr="002A7A43">
        <w:rPr>
          <w:rFonts w:ascii="Times New Roman" w:hAnsi="Times New Roman"/>
          <w:sz w:val="24"/>
          <w:szCs w:val="24"/>
          <w:lang w:eastAsia="ru-RU"/>
        </w:rPr>
        <w:t>». Дизайн печати постоянной информации определяется заявкой Исполнителя, предоставляемой подрядчику за 5 дней до начала печати.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Проступание типографской краски на сторону, обратную печати и растекание краски по волокнам бумаги не допускается. Используемые краски должны иметь стойкость к выцветанию под действием солнечного света и не растекаться при воздействии воды.</w:t>
      </w:r>
    </w:p>
    <w:p w:rsidR="002A7A43" w:rsidRPr="002A7A43" w:rsidRDefault="002A7A43" w:rsidP="002A7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Печать персонализованного счета-счетов-квитанции и адресного блока должна быть выполнена красочностью 0+1 (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black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) с разрешением не менее 300 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dpi</w:t>
      </w:r>
      <w:r w:rsidRPr="002A7A43">
        <w:rPr>
          <w:rFonts w:ascii="Times New Roman" w:hAnsi="Times New Roman"/>
          <w:sz w:val="24"/>
          <w:szCs w:val="24"/>
          <w:lang w:eastAsia="ru-RU"/>
        </w:rPr>
        <w:t>. Вся персональная информация должна соответствовать информации, предоставленной в пакетах данных. Цифровая персонализация должна обеспечивать уверенное чтение текста не менее 6 пт, иметь достаточную контрастность для визуального прочтения и считывания штрих-кода на всех типах сканеров. Не допускается «пятнистость» текста и изображения, осыпание тонера на фальцах, растекание текста и изображения под воздействием воды. Применяемые краски должны обеспечивать стойкость к выцветанию текста и изображения в течение не менее, чем 3-х лет. На обеих сторонах счета-конверта могут располагаться технологические метки производителя, не мешающие восприятию информации заказчика. К таким меткам относятся одноцветные прямоугольники различного размера, средства технической идентификации продукции (штрих-коды различных типов) и прочая информация, необходимая для промышленного изготовления и автоматизированного контроля качества продукции.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2.4.2. Должна быть соблюдена стабильность цвета во всем тираже. Не допускается наличие «разнотона», отмарывания, непропечатки, смазывания краски, многочисленных забитых краской участков текста и иллюстраций, пробивания краски на оборот оттиска, нечёткой сдвоенной печати, делающей невозможным чтение текста и восприятие изображения, тенения, выщипывания волокон бумаги, масляных пятен, следов рук и других загрязнений.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2.4.3. Не допускается коробление счетов-квитанций по линии проклейки, разрывов бумаги, морщин, складок, загнутых углов и кромок, некачественной обработки краев («бахромы»).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2.4.4. Недопустимо склеивание нескольких счетов-квитанций между собой.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2.4.5. Не допускается замятия счетов-квитанций при упаковке в короба.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2.4.6.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сортировке. Не допускается упаковка восстановленного брака в отдельные короба.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2.4.7. Парк оборудования исполнителя должен обеспечивать полный цикл изготовления счета–квитанции. Мощность производственного комплекса Исполнителя должна удовлетворять потребностям Заказчика.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 Требования к сортировке, упаковке и сопроводительной документации: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2.5.1. Тираж счетов-квит</w:t>
      </w:r>
      <w:r w:rsidR="005C6B3A">
        <w:rPr>
          <w:rFonts w:ascii="Times New Roman" w:hAnsi="Times New Roman"/>
          <w:sz w:val="24"/>
          <w:szCs w:val="24"/>
          <w:lang w:eastAsia="ru-RU"/>
        </w:rPr>
        <w:t xml:space="preserve">анций должен быть отсортирован </w:t>
      </w:r>
      <w:r w:rsidRPr="002A7A43">
        <w:rPr>
          <w:rFonts w:ascii="Times New Roman" w:hAnsi="Times New Roman"/>
          <w:sz w:val="24"/>
          <w:szCs w:val="24"/>
          <w:lang w:eastAsia="ru-RU"/>
        </w:rPr>
        <w:t>и упакован с учетом требований по сортировке и упаковке УФПС Липецкой области - филиала ФГУП «Почта России» и  ИП Алферов А.И. (Почта-48).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2.5.2. По факту печати счетов Исполнитель обязан обеспечить формирование и печать Актов оказанных услуг, счетов на оплату и т.д.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2.6. Требования к защите информации и безопасности:</w:t>
      </w:r>
    </w:p>
    <w:tbl>
      <w:tblPr>
        <w:tblW w:w="10363" w:type="dxa"/>
        <w:jc w:val="center"/>
        <w:tblLook w:val="04A0"/>
      </w:tblPr>
      <w:tblGrid>
        <w:gridCol w:w="551"/>
        <w:gridCol w:w="2583"/>
        <w:gridCol w:w="3203"/>
        <w:gridCol w:w="4026"/>
      </w:tblGrid>
      <w:tr w:rsidR="002A7A43" w:rsidRPr="002A7A43" w:rsidTr="00022363">
        <w:trPr>
          <w:trHeight w:val="20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технологии/документа                    /компетенции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характеристика/описание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Требования/нормативное основание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Защищенный информационный обмен на базе сертифицированных шифровальных (криптографических) средств, совместимых с решениями семейства ViPNet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Криптошлюз, обеспечивающий шифрование по ГОСТ 28147-89 (256 бит), работающий при высоких нагрузках в режиме 24/7/365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 передачи данных должен быть организован на основе технологии виртуальных частных сетей - VPN, реализованной с использованием сертифицированных шифровальных (криптографических) средств, совместимых с решениями семейства ViPNet.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Лицензии регуляторов в области защиты информации, свидетельствующие о выполнении организационно-распорядительных и организационно-технических мероприятий по защите конфиденциальной информации, в том числе персональных данных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Нормативное основание:</w:t>
            </w: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№171 от 03.03.2012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Постановление Правительства РФ №79 от 03.02.2012</w:t>
            </w:r>
          </w:p>
        </w:tc>
      </w:tr>
      <w:tr w:rsidR="002A7A43" w:rsidRPr="002A7A43" w:rsidTr="002A7A4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мероприятия по обеспечению необходимого уровня информационной безопасности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от утечки информации (DLP-система)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от утечки информации для обнаружения несанкционированных действий со стороны пользователей, участвующих в обработке конфиденциальной информации, позволяет выявлять нарушения целостности и сохранности информации, путем создания соответствующих правил безопасности и оповещения администратора безопасности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должны быть реализованы мероприятия по предотвращению утечки информации (DLP-система). Мероприятия по регламентированию порядка и условий обеспечения сохранности информации должны быть закреплены во внутренних организационно-распорядительных документах предприятия.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видеонаблюдения предназначена для контроля за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должна быть установлена система видеонаблюдения над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Требование к ЛВС предприятия по разделению офисной и промышленной сети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 разделением сетей понимается выявление всех информационных потоков предприятия и дифференцирование полученной информации по типу, с 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дальнейшим выделением сегмента сети, в котором хранится и обрабатывается конфиденциальная информация в отдельный защищаемый контур, отвечающий всем требованиям безопасности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организации должны быть реализованы мероприятия по выявлению всех информационных потоков  и дифференцированию полученной информации по типу, с  выделением сегмента сети, в котором хранится и 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обрабатывается конфиденциальная информация в отдельный защищаемый контур. Данный сегмент должен быть отделен от сети общего пользования сертифицированным межсетевым экраном.</w:t>
            </w:r>
          </w:p>
        </w:tc>
      </w:tr>
      <w:tr w:rsidR="002A7A43" w:rsidRPr="002A7A43" w:rsidTr="002A7A4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Роскомнадзора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требования, указанного в части 3 статьи 22 ФЗ-152 по обязательной регистрации на сайте уполномоченного органа по защите прав субъектов персональных данных.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должны быть в наличии регистрационный номер из реестра операторов Федеральной службы по надзору в сфере связи, информационных технологий и массовых коммуникаций.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Лицензионное программное и прикладное программное обеспечение для обработки информации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Подтверждение о наличии полученного на законных основаниях программного обеспечения, при помощи которого производится 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Необходимо предоставить подтверждение о наличии полученного на законных основаниях программного обеспечения, при помощи которого производится 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</w:tr>
    </w:tbl>
    <w:p w:rsidR="002A7A43" w:rsidRPr="002A7A43" w:rsidRDefault="002A7A43" w:rsidP="002A7A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2.7. Описание выгружаемой базы данных: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2.7.1. База данных для передачи Исполнителю может быть сформирована в следующих форматах: 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csv,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pdf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xml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txt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dbf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2.7.2. Выгрузка базы данных осуществляется на предоставленный Исполнителем защищенный сервер.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2.8. Исполнитель должен обеспечить механизм, позволяющий выделить из 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 Порядок изменения изделия, его структуры или технических характеристик.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2.9.1. В случае необходимости, в связи с изменением законодательства или в результате вступления в силу нормативных документов, регулирующих формат/структуру счета -</w:t>
      </w:r>
      <w:r w:rsidRPr="002A7A43">
        <w:rPr>
          <w:rFonts w:ascii="Times New Roman" w:hAnsi="Times New Roman"/>
          <w:sz w:val="24"/>
          <w:szCs w:val="24"/>
          <w:lang w:eastAsia="ru-RU"/>
        </w:rPr>
        <w:t>квитанции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или по причине программно-технических изменений при формировании счета, по решению Заказчика требования к макету бланка, его формату, структуре базы данных, а также макету бесконвертного отправления могут быть изменены в рамках описанной конструкции.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2.9.2. В случае изменения данных требований Заказчик обязан письменно уведомить об этом Исполнителя и согласовать с ним эти изменения.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2.10. Права третьих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 исполнении обязательств Исполнитель обязуется не нарушать имущественные и неимущественные права Заказчика и других лиц. Использование объектов интеллектуальной собственности (конструкций, технологий) или средств индивидуализации (товарный знак, знак обслуживания и т.п.) должно осуществляться в соответствии с действующим законодательством Российской Федерации и быть подтверждено документально.</w:t>
      </w:r>
    </w:p>
    <w:p w:rsidR="002A7A43" w:rsidRPr="002A7A43" w:rsidRDefault="002A7A43" w:rsidP="002A7A43">
      <w:pPr>
        <w:tabs>
          <w:tab w:val="center" w:pos="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keepNext/>
        <w:numPr>
          <w:ilvl w:val="0"/>
          <w:numId w:val="22"/>
        </w:numPr>
        <w:tabs>
          <w:tab w:val="center" w:pos="0"/>
          <w:tab w:val="left" w:pos="993"/>
          <w:tab w:val="num" w:pos="2835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ОБЯЗАТЕЛЬСТВА СТОРОН</w:t>
      </w:r>
    </w:p>
    <w:p w:rsidR="00356820" w:rsidRDefault="00356820" w:rsidP="002A7A43">
      <w:pPr>
        <w:tabs>
          <w:tab w:val="num" w:pos="31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num" w:pos="31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3.1. Заказчик обязуется: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редоставлять Исполнителю сведения, необходимые для исполнения настоящего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Подписывать Акт оказанных услуг по форме Приложения № 2 к настоящему Договору в течение 3 (трех) рабочих дней с момента получения его от Исполнителя либо предоставить Исполнителю мотивированный отказ от подписания вышеуказанного Акта. 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Оплачивать Услуги Исполнителя в соответствии с разделом 4 настоящего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Исполнителя об изменении своих реквизитов, указанных в разделе 11 настоящего Договора. Изменения вступают в силу после подачи письменного извещения в адрес Исполнителя.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Сообщать Исполнителю о возникновении любых обстоятельств, влекущих невозможность выполнения Заказчиком своих обязательств по Договору. </w:t>
      </w:r>
    </w:p>
    <w:p w:rsidR="002A7A43" w:rsidRPr="002A7A43" w:rsidRDefault="002A7A43" w:rsidP="002A7A43">
      <w:pPr>
        <w:numPr>
          <w:ilvl w:val="1"/>
          <w:numId w:val="22"/>
        </w:numPr>
        <w:tabs>
          <w:tab w:val="num" w:pos="3192"/>
        </w:tabs>
        <w:autoSpaceDE w:val="0"/>
        <w:autoSpaceDN w:val="0"/>
        <w:adjustRightInd w:val="0"/>
        <w:spacing w:after="0" w:line="240" w:lineRule="auto"/>
        <w:ind w:left="11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вправе: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492"/>
          <w:tab w:val="num" w:pos="1418"/>
        </w:tabs>
        <w:autoSpaceDE w:val="0"/>
        <w:autoSpaceDN w:val="0"/>
        <w:adjustRightInd w:val="0"/>
        <w:spacing w:after="0" w:line="240" w:lineRule="auto"/>
        <w:ind w:left="-11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Получать Услуги, оказываемые Исполнителем, на условиях и в объеме, предусмотренном настоящим Договором.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Требовать от Исполнителя соблюдения гарантированного перечня Услуг.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Проверять в любое время ход выполнения Исполнителем обязанностей, связанных с настоящим Договором, не вмешиваясь в хозяйственную деятельность Исполнителя.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Размещать информацию об Исполнителе и юридических и иных действиях, совершаемых Исполнителем, установленных настоящим Договором, на WEB-сайте Заказчика. Порядок и иные условия относительно размещаемых материалов должны быть письменно согласованы с Исполнителем.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р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азмещать на счете-квитанции информацию рекламного и/или информационного характера, не противоречащую действующему законодательству. </w:t>
      </w:r>
    </w:p>
    <w:p w:rsidR="002A7A43" w:rsidRPr="002A7A43" w:rsidRDefault="002A7A43" w:rsidP="002A7A43">
      <w:pPr>
        <w:numPr>
          <w:ilvl w:val="1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обязуется: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567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ринимать от Заказчика материалы и сведения, необходимые для исполнения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center" w:pos="709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Качественно и в срок оказывать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луги, указанные в п.1.2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-1.3.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2A7A43" w:rsidRPr="002A7A43" w:rsidRDefault="00B041A9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редоставлять Заказчику Акт оказанных услуг не позднее 3 (трех) рабочих дней с момента оказания Услуг.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конфиденциальность в отношении переданных Заказчиком материалов и сведений, необходимых для исполнения Договора, обеспечивать конфиденциальность и безопасность персональных данных Собственников, передаваемых Заказчиком, в соответствии с Соглашением о конфиденциальности, не используя и не распространяя ни полностью, ни частично, ни в каком виде информацию (персональные данные), ставшую ему известной в связи с выполнением настоящего Договора. 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Заказчика об изменении своих реквизитов, указанных в разделе 11 настоящего Договора. Изменения вступают в силу после получения письменного извещения в адрес Заказчика.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требования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2A7A43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br/>
        <w:t>«О персональных данных» и обеспечивать надлежащую конфиденциальность получаемых Исполнителем в процессе исполнения настоящего Договора персональных данных Собственников.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Обеспечить соблюдение законодательства в области</w:t>
      </w:r>
      <w:r w:rsidRPr="002A7A43">
        <w:rPr>
          <w:rFonts w:ascii="Times New Roman" w:eastAsia="Times New Roman" w:hAnsi="Times New Roman"/>
          <w:sz w:val="24"/>
          <w:szCs w:val="20"/>
          <w:lang w:eastAsia="ru-RU"/>
        </w:rPr>
        <w:t xml:space="preserve"> прав на объекты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интеллектуальной</w:t>
      </w:r>
      <w:r w:rsidRPr="002A7A43">
        <w:rPr>
          <w:rFonts w:ascii="Times New Roman" w:eastAsia="Times New Roman" w:hAnsi="Times New Roman"/>
          <w:sz w:val="24"/>
          <w:szCs w:val="20"/>
          <w:lang w:eastAsia="ru-RU"/>
        </w:rPr>
        <w:t> 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собственности, используемые при оказании Услуг.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3.3.9. Обеспечивать исполнение обязательств по Договору.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3.4.Исполнитель имеет право:</w:t>
      </w:r>
    </w:p>
    <w:p w:rsidR="002A7A43" w:rsidRPr="002A7A43" w:rsidRDefault="002A7A43" w:rsidP="002A7A43">
      <w:pPr>
        <w:numPr>
          <w:ilvl w:val="2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Заказчика своевременной передачи ему материалов и сведений, необходимых для исполнения принятых Исполнителем на себя обязательств по настоящему Договору.</w:t>
      </w:r>
    </w:p>
    <w:p w:rsidR="002A7A43" w:rsidRPr="002A7A43" w:rsidRDefault="002A7A43" w:rsidP="002A7A43">
      <w:pPr>
        <w:numPr>
          <w:ilvl w:val="2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Перенести сроки исполнения услуг по договору в связи с нарушением сроков передачи Заказчиком необходимых материалов и сведений, необходимых для исполнения договора, а так же в случае нарушения Заказчиком сроков и порядка  оплаты.</w:t>
      </w:r>
    </w:p>
    <w:p w:rsidR="002A7A43" w:rsidRPr="002A7A43" w:rsidRDefault="002A7A43" w:rsidP="002A7A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keepNext/>
        <w:numPr>
          <w:ilvl w:val="0"/>
          <w:numId w:val="2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СТОИМОСТЬ И ПОРЯДОК ОПЛАТЫ</w:t>
      </w:r>
    </w:p>
    <w:p w:rsidR="002A7A43" w:rsidRDefault="002A7A43" w:rsidP="008B36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lang w:eastAsia="ru-RU"/>
        </w:rPr>
        <w:t>4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Общая стоимость услуг, оказываемых Исполнителем по Договору, составляет ________________</w:t>
      </w:r>
      <w:r w:rsidR="008B3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(сумма прописью)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в том числе НДС 18%</w:t>
      </w:r>
      <w:r w:rsidR="008B36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за 1 экз. счетов-квитанции – ______ руб., в том числе НДС 18%. </w:t>
      </w:r>
    </w:p>
    <w:p w:rsidR="008B3626" w:rsidRPr="002A7A43" w:rsidRDefault="008B3626" w:rsidP="008B36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Оплата услуг производится в следующем порядке: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4.2.1.Оплата производится на основании счета и Акта оказанных услуг. 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4.2.2. Расчет за оказанные услуги производится Заказчиком в течении 25 (двадцать пять) календарный дней после подписания обеими сторонами Акта оказанных услуг при наличии счета, счета-фактуры.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4.3. Платежи по Договору производятся в безналичном порядке, путем перечисления денежных средств на расчетный счет Исполнителя.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4.4. Денежное обязательство считается исполненным Заказчиком с момента поступления денежных средств на расчетный счет Исполнителя.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5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 И ПРИЁМКИ ОКАЗАННЫХ УСЛУГ</w:t>
      </w:r>
    </w:p>
    <w:p w:rsidR="002A7A43" w:rsidRPr="002A7A43" w:rsidRDefault="002A7A43" w:rsidP="002A7A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5.1. Акт оказанных услуг оформляется по форме, указанной в Приложении № 2 к настоящему Договору. </w:t>
      </w:r>
    </w:p>
    <w:p w:rsidR="002A7A43" w:rsidRPr="002A7A43" w:rsidRDefault="00B041A9" w:rsidP="002A7A43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5.2. Исполнитель ежемесячно 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в дату окончания оказания услуг (до 12.00 по московскому времени) направляет Заказчику копии документов, подтверждающих факт оказания услуг, средствами электронной связи на адрес электронной почты:</w:t>
      </w:r>
      <w:r w:rsid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A43"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dolgova@kapremont48.ru.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Оригиналы документов, подтверждающих факт оказания услуг (подписанные Исполнителем Акты оказания услуг и счета-фактуры, а также счет), должны быть направлены Заказчику не позднее 5 (пяти) рабочих дней, считая со дня окончания оказания услуг.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факт оказания услуг, должны быть оформлены на имя Заказчика. В случае непредставления необходимых документов Заказчик уведомляет об этом Исполнителя. Исполнитель обязан в течение 5 (пяти) календарных дней с момента получения данного уведомления Заказчика представить недостающие документы Заказчику. В случае наличия ошибок и иных неточностей в документах, Заказчик уведомляет об этом Исполнителя в течение 3 (трёх) рабочих дней с даты получения от Исполнителя документов, подтверждающих факт оказания услуг. В таком уведомлении Исполнитель должен указать способ устранения ошибок и иных неточностей в указанных документах. Исполнитель обязан в течение 3 (трёх) рабочих дней с момента получения данного уведомления от Заказчика устранить ошибки и иные неточности в таких документах и представить исправленные документы Заказчику.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 в течение 3 (трех) рабочих дней со дня получения оригинала Акта оказанных услуг по форме, указанной в Приложении № 2 к настоящему Договору, рассматривает его, при отсутствии замечаний, подписывает и направляет в адрес Исполнителя. Подписанный Сторонами Акт оказанных услуг является подтверждением факта и объема оказанных Услуг.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ежеквартально не позднее 5 числа месяца, следующего за отчетным кварталом, направляет в адрес Заказчика, оформленный со своей стороны Акт сверки. Заказчик в течение 5 (пяти) рабочих дней с момента получения Акта сверки, производит сверку расчетов между сторонами, при необходимости оформляет протокол разногласий и возвращает Исполнителю один экземпляр надлежаще оформленного Акта сверки.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исполнения обязательств по оплате считается дата списания денежных средств с расчетного счета Заказчика. 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Счета-фактуры выставляются в соответствии с действующим законодательством РФ. 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 считаются принятыми Заказчиком в полном объеме, если по истечении десяти рабочих дней с даты получения Заказчиком от Исполнителя Акта оказанных услуг, от Заказчика не поступило возражений и/или письменной претензии по оказанным услугам, перечисленным в указанном Акте.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ОТВЕТСТВЕННОСТЬ СТОРОН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Стороны несут ответственность в соответствии с действующим законодательством РФ и настоящим Договором. 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 нарушение установленных Договором сроков печати счетов-квитанций Заказчик имеет право потребовать от Исполнителя оплаты пени, размер которой составляет 0,1 % (ноль целых одна десятая) процента за каждый день просрочки от стоимости Услуг, выполнение которых просрочено, но не более 5 % (пяти) процентов от стоимости Услуг, выполнение которых просрочено. Оплата пени Исполнителем производится на основании выставленного счета и претензии в письменном виде от Заказчика.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 нарушение установленных Договором сроков оплаты Исполнитель имеет право потребовать от Заказчика оплаты пени, в размере  0,1 % (ноль целых одна десятая) процента от стоимости неоплаченных Услуг за каждый день просрочки, но не более 5 % (пяти) процентов от стоимости оказанных, но неоплаченных в сроки Услуг. Оплата пени Заказчиком производится на основании выставленного счета и претензии в письменном виде от Исполнителя.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Уплата пени не освобождает Исполнителя и Заказчика от выполнения своих обязательств по настоящему Договору.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не несет ответственности за содержание материалов, размещенных на лицевой стороне конвертируемого счета- квитанции.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 нарушении условий предусмотренных п</w:t>
      </w:r>
      <w:r w:rsidR="000877FB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877FB">
        <w:rPr>
          <w:rFonts w:ascii="Times New Roman" w:eastAsia="Times New Roman" w:hAnsi="Times New Roman"/>
          <w:sz w:val="24"/>
          <w:szCs w:val="24"/>
          <w:lang w:eastAsia="ru-RU"/>
        </w:rPr>
        <w:t>2.3.-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2.4. настоящего Договора Исполнитель возмещает Заказчику все документально подтвержденные убытки.</w:t>
      </w:r>
    </w:p>
    <w:p w:rsidR="002A7A43" w:rsidRPr="002A7A43" w:rsidRDefault="002A7A43" w:rsidP="002A7A43">
      <w:pPr>
        <w:keepNext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    6.7. Стороны вправе по соглашению устанавливать, изменять и отменять условия Договора об ответственности.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3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РАЗРЕШЕНИЕ СПОРОВ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Все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споры, возникающие в процессе исполнения Договора, Стороны обязуются разрешать путем переговоров.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Все споры и разногласия, неурегулированные путем переговоров, подлежат рассмотрению в Арбитражном суде по месту нахождения ответчика.</w:t>
      </w:r>
    </w:p>
    <w:p w:rsidR="002A7A43" w:rsidRPr="002A7A43" w:rsidRDefault="002A7A43" w:rsidP="002A7A43">
      <w:pPr>
        <w:tabs>
          <w:tab w:val="num" w:pos="31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ОБСТОЯТЕЛЬСТВА НЕПРЕОДОЛИМОЙ СИЛЫ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наступления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Под обстоятельствами непреодолимой силы понимаются: пожары, наводнения, землетрясения и другие стихийные бедствия, война или военные действия, изменение законодательства, повлекшее за собой невозможность исполнения обязательств по настоящему Договору.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Сторона, в случае невозможности исполнения своих обязательств по Договору в связи с обстоятельствами непреодолимой силы, обязана известить другую Сторону об их наступлении, предполагаемой продолжительности и прекращении не позднее 5 (пяти) календарных дней с момента их наступления. 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СРОК ДЕЙСТВИЯ И УСЛОВИЯ РАСТОРЖЕНИЯ ДОГОВОРА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вступает в силу с момента подписания его обеими Сторонами и действует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декабря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 вправе в одностороннем порядке отказаться от исполнения обязательств по Договору при условии предварительного письменного уведомления Исполнителя в срок не менее, чем за 10 (десять) календарных дней до предполагаемой даты отказа и оплаты Исполнителю фактически понесенных им расходов на момент расторжения Договора.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в одностороннем порядке отказаться от исполнения обязательств по Договору при условии предварительного письменного уведомления Заказчика в срок не менее, чем за 10 (десять) календарных дней до предполагаемой даты отказа и возмещения Заказчику убытков, возникающих в связи расторжением договора.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>Все Приложения, изменения и дополнения к настоящему Договору действительны только, если они совершены в письменной форме, подписаны уполномоченными на то представителями Сторон и являются неотъемлемой частью настоящего Договора, если Договором не предусмотрено иное.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>Стороны договорились считать факсовые копии, сканы документов и прочие воспроизведения оригиналов, имеющими законную силу при условии последующего обмена (в срок не позднее 15 календарных дней с даты передачи копии) оригинала (-ами) таких документов с помощью почтовой или курьерской связи.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 xml:space="preserve">Каждая Сторона признает права другой Стороны на все торговые марки, товарные знаки и имена и не будет их использовать каким-либо образом без предварительного письменного согласия. Обязательства из настоящего пункта остаются в силе и после расторжения настоящего Договора.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на русском языке в двух экземплярах, имеющих равную юридическую силу, по одному экземпляру для каждой Стороны.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10.4. Приложения к настоящему Договору: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1 – Стоимость услуг по изготовлению счетов</w:t>
      </w:r>
      <w:r w:rsidR="009200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- квитанций.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2 – Образец Акта оказанных услуг;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3 – Регламент оказания услуг по взаимодействию заказчика и Исполнителя;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4 – Форма Заявки на оказание услуг, макет счета-счетов-квитанции.</w:t>
      </w:r>
    </w:p>
    <w:p w:rsid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5 – Адресная программа.</w:t>
      </w:r>
    </w:p>
    <w:p w:rsidR="00EC3F86" w:rsidRPr="002A7A43" w:rsidRDefault="00EC3F86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9652" w:type="dxa"/>
        <w:tblInd w:w="108" w:type="dxa"/>
        <w:tblLook w:val="01E0"/>
      </w:tblPr>
      <w:tblGrid>
        <w:gridCol w:w="5096"/>
        <w:gridCol w:w="4556"/>
      </w:tblGrid>
      <w:tr w:rsidR="002A7A43" w:rsidRPr="002A7A43" w:rsidTr="009200FC">
        <w:trPr>
          <w:trHeight w:val="826"/>
        </w:trPr>
        <w:tc>
          <w:tcPr>
            <w:tcW w:w="5096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2A7A43" w:rsidRPr="002A7A43" w:rsidRDefault="002A7A43" w:rsidP="002A7A43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6" w:type="dxa"/>
          </w:tcPr>
          <w:tbl>
            <w:tblPr>
              <w:tblW w:w="4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0"/>
            </w:tblGrid>
            <w:tr w:rsidR="002A7A43" w:rsidRPr="002A7A43" w:rsidTr="002A7A43">
              <w:trPr>
                <w:trHeight w:val="3899"/>
              </w:trPr>
              <w:tc>
                <w:tcPr>
                  <w:tcW w:w="4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7A43" w:rsidRPr="002A7A43" w:rsidRDefault="002A7A43" w:rsidP="002A7A43">
                  <w:pPr>
                    <w:spacing w:after="0" w:line="252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</w:rPr>
                    <w:t>Заказчик:</w:t>
                  </w:r>
                </w:p>
                <w:p w:rsidR="002A7A43" w:rsidRPr="002A7A43" w:rsidRDefault="002A7A43" w:rsidP="002A7A43">
                  <w:pPr>
                    <w:tabs>
                      <w:tab w:val="left" w:pos="37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Фонд капитального ремонта</w:t>
                  </w:r>
                </w:p>
                <w:p w:rsidR="002A7A43" w:rsidRPr="002A7A43" w:rsidRDefault="002A7A43" w:rsidP="002A7A43">
                  <w:pPr>
                    <w:tabs>
                      <w:tab w:val="left" w:pos="1080"/>
                      <w:tab w:val="center" w:pos="4677"/>
                      <w:tab w:val="right" w:pos="9355"/>
                      <w:tab w:val="right" w:pos="1046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общего имущества многоквартирных домов Липецкой области</w:t>
                  </w:r>
                </w:p>
                <w:p w:rsidR="002A7A43" w:rsidRPr="002A7A43" w:rsidRDefault="002A7A43" w:rsidP="002A7A43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Адрес: 398001, г. Липецк, ул. Советская, д.3, офис 102                                                       ОГРН 1134800000940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ИНН 4824070613/КПП 482601001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р/с 40703810135000070623 в отделении № 8593 ОАО Сбербанка России г. Липецк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к/с 30101810800000000604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БИК 044206604</w:t>
                  </w:r>
                </w:p>
                <w:p w:rsidR="002A7A43" w:rsidRPr="002A7A43" w:rsidRDefault="002A7A43" w:rsidP="002A7A43">
                  <w:pPr>
                    <w:tabs>
                      <w:tab w:val="left" w:pos="1080"/>
                      <w:tab w:val="center" w:pos="4677"/>
                      <w:tab w:val="right" w:pos="9355"/>
                      <w:tab w:val="right" w:pos="1046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7A43" w:rsidRPr="002A7A43" w:rsidTr="002A7A43">
              <w:trPr>
                <w:trHeight w:val="172"/>
              </w:trPr>
              <w:tc>
                <w:tcPr>
                  <w:tcW w:w="4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7A43" w:rsidRPr="002A7A43" w:rsidRDefault="002A7A43" w:rsidP="002A7A43">
                  <w:pPr>
                    <w:spacing w:after="0" w:line="252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_____________________Козин А.С.</w:t>
            </w:r>
          </w:p>
          <w:p w:rsidR="00EC3F86" w:rsidRPr="002A7A43" w:rsidRDefault="00EC3F86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EC3F86" w:rsidRDefault="00EC3F86" w:rsidP="009200FC">
      <w:pPr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F86" w:rsidRDefault="00EC3F8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200FC" w:rsidRPr="002A7A43" w:rsidRDefault="009200FC" w:rsidP="009200FC">
      <w:pPr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№_____________</w:t>
      </w:r>
    </w:p>
    <w:p w:rsidR="002A7A43" w:rsidRDefault="009200FC" w:rsidP="009200FC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возмездного оказания услуг</w:t>
      </w:r>
    </w:p>
    <w:p w:rsidR="009200FC" w:rsidRDefault="009200FC" w:rsidP="002A7A43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0FC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 услуг по изготовлению счетов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00FC">
        <w:rPr>
          <w:rFonts w:ascii="Times New Roman" w:eastAsia="Times New Roman" w:hAnsi="Times New Roman"/>
          <w:b/>
          <w:sz w:val="28"/>
          <w:szCs w:val="28"/>
          <w:lang w:eastAsia="ru-RU"/>
        </w:rPr>
        <w:t>- квитанций</w:t>
      </w: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9200FC" w:rsidRPr="002A7A43" w:rsidTr="001A55BB">
        <w:trPr>
          <w:trHeight w:val="1078"/>
        </w:trPr>
        <w:tc>
          <w:tcPr>
            <w:tcW w:w="5058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9200FC" w:rsidRPr="002A7A43" w:rsidRDefault="009200FC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9200FC" w:rsidRPr="002A7A43" w:rsidRDefault="009200FC" w:rsidP="001A55BB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9200FC" w:rsidRPr="002A7A43" w:rsidRDefault="009200FC" w:rsidP="001A55BB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9200FC" w:rsidRPr="002A7A43" w:rsidRDefault="009200FC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0FC" w:rsidRPr="002A7A43" w:rsidTr="001A55BB">
        <w:trPr>
          <w:trHeight w:val="710"/>
        </w:trPr>
        <w:tc>
          <w:tcPr>
            <w:tcW w:w="5058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  <w:tr w:rsidR="009200FC" w:rsidRPr="002A7A43" w:rsidTr="001A55BB">
        <w:trPr>
          <w:trHeight w:val="339"/>
        </w:trPr>
        <w:tc>
          <w:tcPr>
            <w:tcW w:w="5058" w:type="dxa"/>
            <w:vAlign w:val="center"/>
          </w:tcPr>
          <w:p w:rsidR="009200FC" w:rsidRPr="002A7A43" w:rsidRDefault="009200FC" w:rsidP="001A55BB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65" w:type="dxa"/>
            <w:vAlign w:val="center"/>
          </w:tcPr>
          <w:p w:rsidR="009200FC" w:rsidRPr="002A7A43" w:rsidRDefault="009200FC" w:rsidP="001A55BB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P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200FC" w:rsidRPr="002A7A43" w:rsidRDefault="009200FC" w:rsidP="002A7A43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2 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№_____________</w:t>
      </w:r>
    </w:p>
    <w:p w:rsidR="002A7A43" w:rsidRPr="002A7A43" w:rsidRDefault="002A7A43" w:rsidP="002A7A43">
      <w:pPr>
        <w:tabs>
          <w:tab w:val="right" w:pos="9923"/>
        </w:tabs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возмездного оказания услуг 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96245F" w:rsidRDefault="002A7A43" w:rsidP="002A7A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Акта оказанных услуг</w:t>
      </w:r>
    </w:p>
    <w:p w:rsidR="002A7A43" w:rsidRPr="002A7A43" w:rsidRDefault="002A7A43" w:rsidP="002A7A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96245F" w:rsidRDefault="002A7A43" w:rsidP="002A7A43">
      <w:pPr>
        <w:spacing w:after="0" w:line="240" w:lineRule="auto"/>
        <w:ind w:right="1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 №  __________  от  «_____» _____</w:t>
      </w:r>
      <w:r w:rsid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</w:t>
      </w:r>
      <w:r w:rsidRP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 201___ г.</w:t>
      </w:r>
    </w:p>
    <w:p w:rsidR="0096245F" w:rsidRDefault="0096245F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45F" w:rsidRDefault="0096245F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Исполнитель: ______________________</w:t>
      </w:r>
    </w:p>
    <w:p w:rsidR="002A7A43" w:rsidRPr="002A7A43" w:rsidRDefault="002A7A43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Заказчик:        __ ____________________</w:t>
      </w:r>
    </w:p>
    <w:tbl>
      <w:tblPr>
        <w:tblW w:w="9338" w:type="dxa"/>
        <w:tblLook w:val="04A0"/>
      </w:tblPr>
      <w:tblGrid>
        <w:gridCol w:w="9338"/>
      </w:tblGrid>
      <w:tr w:rsidR="002A7A43" w:rsidRPr="002A7A43" w:rsidTr="002A7A43">
        <w:trPr>
          <w:trHeight w:val="2715"/>
        </w:trPr>
        <w:tc>
          <w:tcPr>
            <w:tcW w:w="9338" w:type="dxa"/>
          </w:tcPr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период: с            по                       20___ г.</w:t>
            </w:r>
          </w:p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7609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0"/>
              <w:gridCol w:w="1552"/>
              <w:gridCol w:w="1273"/>
              <w:gridCol w:w="1085"/>
              <w:gridCol w:w="1249"/>
            </w:tblGrid>
            <w:tr w:rsidR="002A7A43" w:rsidRPr="002A7A43" w:rsidTr="002A7A43">
              <w:trPr>
                <w:trHeight w:val="822"/>
              </w:trPr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предоставленных услуг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(шт.)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Тариф без НДС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 НДС %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Сумма без учета НДС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7A43" w:rsidRPr="002A7A43" w:rsidTr="002A7A43">
        <w:trPr>
          <w:trHeight w:val="529"/>
        </w:trPr>
        <w:tc>
          <w:tcPr>
            <w:tcW w:w="9338" w:type="dxa"/>
          </w:tcPr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Стоимость оказанных услуг составляет:                                  ____________руб.______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18% НДС                                                                                      ____________руб._______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                                                                                                  ____________руб.________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составлен в двух экземплярах, по одному для каждой Стороны. 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2A7A43" w:rsidRPr="002A7A43" w:rsidRDefault="002A7A43" w:rsidP="002A7A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Акта согласован</w:t>
      </w: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2A7A43" w:rsidRPr="002A7A43" w:rsidTr="002A7A43">
        <w:trPr>
          <w:trHeight w:val="1078"/>
        </w:trPr>
        <w:tc>
          <w:tcPr>
            <w:tcW w:w="5058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2A7A43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2A7A43" w:rsidRPr="002A7A43" w:rsidRDefault="002A7A43" w:rsidP="002A7A43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A7A43">
        <w:trPr>
          <w:trHeight w:val="710"/>
        </w:trPr>
        <w:tc>
          <w:tcPr>
            <w:tcW w:w="5058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  <w:tr w:rsidR="002A7A43" w:rsidRPr="002A7A43" w:rsidTr="002A7A43">
        <w:trPr>
          <w:trHeight w:val="339"/>
        </w:trPr>
        <w:tc>
          <w:tcPr>
            <w:tcW w:w="5058" w:type="dxa"/>
            <w:vAlign w:val="center"/>
          </w:tcPr>
          <w:p w:rsidR="002A7A43" w:rsidRPr="002A7A43" w:rsidRDefault="002A7A43" w:rsidP="002A7A43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65" w:type="dxa"/>
            <w:vAlign w:val="center"/>
          </w:tcPr>
          <w:p w:rsidR="002A7A43" w:rsidRPr="002A7A43" w:rsidRDefault="002A7A43" w:rsidP="002A7A43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7A43" w:rsidRPr="002A7A43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  <w:sectPr w:rsidR="002A7A43" w:rsidRPr="002A7A43" w:rsidSect="002A7A43">
          <w:headerReference w:type="default" r:id="rId10"/>
          <w:pgSz w:w="11906" w:h="16838" w:code="9"/>
          <w:pgMar w:top="567" w:right="566" w:bottom="1134" w:left="1418" w:header="454" w:footer="340" w:gutter="0"/>
          <w:cols w:space="708"/>
          <w:docGrid w:linePitch="360"/>
        </w:sectPr>
      </w:pPr>
    </w:p>
    <w:p w:rsidR="002A7A43" w:rsidRPr="0096245F" w:rsidRDefault="002A7A43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 w:rsid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</w:t>
      </w: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3</w:t>
      </w:r>
    </w:p>
    <w:p w:rsidR="002A7A43" w:rsidRPr="0096245F" w:rsidRDefault="002A7A43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Договору </w:t>
      </w:r>
      <w:r w:rsidR="0096245F"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№____________</w:t>
      </w:r>
    </w:p>
    <w:p w:rsidR="002A7A43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2A7A43" w:rsidRPr="0096245F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Регламент оказания услуг по взаимодействию Заказчика и Исполнителя </w:t>
      </w:r>
    </w:p>
    <w:p w:rsidR="002A7A43" w:rsidRPr="002A7A43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5528"/>
        <w:gridCol w:w="5386"/>
      </w:tblGrid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Описание процедуры</w:t>
            </w:r>
          </w:p>
        </w:tc>
        <w:tc>
          <w:tcPr>
            <w:tcW w:w="5528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 Заказчика и сроки выполнения</w:t>
            </w:r>
          </w:p>
        </w:tc>
        <w:tc>
          <w:tcPr>
            <w:tcW w:w="5386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 Исполнителя и сроки выполнения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Согласование  </w:t>
            </w: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полиграфического макета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счета-счетов-квитанции (внешняя сторона), его верстка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5 дней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уведомить ответственное лицо Исполнителя об изменениях в полиграфическом макете или об использовании полиграфического макета прошлого с указанием необходимых изменений.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3 дня до выгрузки БД для печати счета-счетов-квитанции, 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утвердить полиграфические макеты 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5 дней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сообщить ответственному лицу Заказчика о получении уведомления об изменениях в полиграфическом макете  или об использовании полиграфического макета прошлого периода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3 дня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 внести изменения и передать полиграфический макет на согласование Заказчику  и получить утвержденный макет.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 полиграфических  макетов счета-счетов-квитанции (внешняя сторона).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 утверждения полиграфического макета счета-счетов-квитанции Исполнитель приступает к его изготовлению (внешняя сторона).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  FTP-ресурсе обмена информацией с Исполнителем  архивированных файлов (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zip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rar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содержащих сформированную в согласованном формате БД счетов-квитанций для Абонентов.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Заказчик размещает на  FTP-ресурсе обмена информацией с Исполнителем  файл части БД счетов-счетов-квитанции и уведомляет по эл.почте ответственное лицо Исполнителя о размещении файла.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trike/>
                <w:sz w:val="20"/>
                <w:szCs w:val="20"/>
                <w:lang w:eastAsia="ru-RU"/>
              </w:rPr>
            </w:pP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и утверждение контрольных образцов счета-счетов-квитанции в формате PDF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2 часов с момента предоставления  Исполнителем контрольных образцов Заказчик утверждает образцы счета-счетов-квитанции для печати в виде или сообщает о необходимых изменениях. </w:t>
            </w: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trike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2 (Двух) часов с момента получения части БД для формирования  контрольных образцов счета-счетов-квитанции, Исполнитель формирует и предоставляет на согласование Заказчику  контрольные образцы в формате PDF в количестве не более 10 штук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формированию файлов для печати, услуг по изготовлению, сортировке, упаковке, отправке и доставке счетов-квитанций для Абонентов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 календарных дней  с момента получения БД, Исполнитель осуществляет услуги по формированию файлов для печати, услуг по изготовлению, сортировке, упаковке и доставке счетов-квитанций.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Акта оказанных услуг (с печатью и подписью одной стороны), составленного по форме Приложения №2 к настоящему  Договору.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25 (двадцати пяти) банковских дней с момента получения оригиналов Акта оказанных услуг, счета и счета-фактуры производит оплату оказанных Услуг.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5 (Пяти) рабочих дней с момента передачи счетов-квитанций Заказчику, Исполнитель предоставляет Заказчику  оригиналы акта оказанных услуг, счета и счет-фактуры.</w:t>
            </w:r>
          </w:p>
        </w:tc>
      </w:tr>
    </w:tbl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Контактные данные ответственных лиц со стороны Заказчика:</w:t>
      </w: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4775" w:type="dxa"/>
        <w:tblInd w:w="534" w:type="dxa"/>
        <w:tblLayout w:type="fixed"/>
        <w:tblLook w:val="0000"/>
      </w:tblPr>
      <w:tblGrid>
        <w:gridCol w:w="2564"/>
        <w:gridCol w:w="5808"/>
        <w:gridCol w:w="2860"/>
        <w:gridCol w:w="3543"/>
      </w:tblGrid>
      <w:tr w:rsidR="002A7A43" w:rsidRPr="002A7A43" w:rsidTr="00531128">
        <w:trPr>
          <w:trHeight w:val="28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e-mail</w:t>
            </w:r>
          </w:p>
        </w:tc>
      </w:tr>
      <w:tr w:rsidR="002A7A43" w:rsidRPr="002A7A43" w:rsidTr="00531128">
        <w:trPr>
          <w:trHeight w:val="28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Долгова Ксения Александровна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hAnsi="Times New Roman"/>
              </w:rPr>
            </w:pPr>
            <w:r w:rsidRPr="002A7A43">
              <w:rPr>
                <w:rFonts w:ascii="Times New Roman" w:hAnsi="Times New Roman"/>
              </w:rPr>
              <w:t>ответственное лицо за взаимодействие и  контроль работы подрядчика по печати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8</w:t>
            </w:r>
            <w:r w:rsidR="00962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7A43">
              <w:rPr>
                <w:rFonts w:ascii="Times New Roman" w:eastAsia="Times New Roman" w:hAnsi="Times New Roman"/>
                <w:lang w:eastAsia="ru-RU"/>
              </w:rPr>
              <w:t>903 032 37</w:t>
            </w:r>
            <w:r w:rsidR="00962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7A43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96245F" w:rsidRDefault="00DB55B7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hyperlink r:id="rId11" w:history="1">
              <w:r w:rsidR="002A7A43" w:rsidRPr="0096245F">
                <w:rPr>
                  <w:rFonts w:ascii="Times New Roman" w:eastAsia="Times New Roman" w:hAnsi="Times New Roman"/>
                  <w:b/>
                  <w:u w:val="single"/>
                  <w:lang w:eastAsia="ru-RU"/>
                </w:rPr>
                <w:t>dolgova@kapremont48.ru</w:t>
              </w:r>
            </w:hyperlink>
          </w:p>
        </w:tc>
      </w:tr>
      <w:tr w:rsidR="002A7A43" w:rsidRPr="002A7A43" w:rsidTr="00531128">
        <w:trPr>
          <w:trHeight w:val="388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 xml:space="preserve">Истомин Антон Александрович 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Руководитель отдела билинга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8 919 162 31 44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7A43" w:rsidRPr="0096245F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istomin@kapremont48.</w:t>
            </w:r>
            <w:r w:rsidRPr="0096245F"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  <w:t>ru</w:t>
            </w:r>
            <w:r w:rsidR="0096245F" w:rsidRPr="0096245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2A7A43" w:rsidRPr="002A7A43" w:rsidTr="00531128">
        <w:trPr>
          <w:trHeight w:val="3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Контактные данные ответственных лиц со стороны Исполнителя:</w:t>
      </w: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772" w:type="dxa"/>
        <w:tblInd w:w="534" w:type="dxa"/>
        <w:tblLayout w:type="fixed"/>
        <w:tblLook w:val="0000"/>
      </w:tblPr>
      <w:tblGrid>
        <w:gridCol w:w="2422"/>
        <w:gridCol w:w="5870"/>
        <w:gridCol w:w="2880"/>
        <w:gridCol w:w="3600"/>
      </w:tblGrid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e-mail</w:t>
            </w:r>
          </w:p>
        </w:tc>
      </w:tr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Регламента согласована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08" w:type="dxa"/>
        <w:tblInd w:w="108" w:type="dxa"/>
        <w:tblLook w:val="01E0"/>
      </w:tblPr>
      <w:tblGrid>
        <w:gridCol w:w="7938"/>
        <w:gridCol w:w="5670"/>
      </w:tblGrid>
      <w:tr w:rsidR="002A7A43" w:rsidRPr="002A7A43" w:rsidTr="00242089">
        <w:trPr>
          <w:trHeight w:val="1078"/>
        </w:trPr>
        <w:tc>
          <w:tcPr>
            <w:tcW w:w="7938" w:type="dxa"/>
          </w:tcPr>
          <w:p w:rsidR="002A7A43" w:rsidRPr="002A7A43" w:rsidRDefault="0096245F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670" w:type="dxa"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2A7A43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2A7A43" w:rsidRPr="002A7A43" w:rsidRDefault="002A7A43" w:rsidP="002A7A43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42089">
        <w:trPr>
          <w:trHeight w:val="710"/>
        </w:trPr>
        <w:tc>
          <w:tcPr>
            <w:tcW w:w="7938" w:type="dxa"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A7A43" w:rsidRDefault="002A7A43" w:rsidP="00EC3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EC3F86" w:rsidRPr="002A7A43" w:rsidRDefault="00EC3F86" w:rsidP="00EC3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/Козин А.С./</w:t>
            </w:r>
          </w:p>
        </w:tc>
      </w:tr>
      <w:tr w:rsidR="002A7A43" w:rsidRPr="002A7A43" w:rsidTr="00242089">
        <w:trPr>
          <w:trHeight w:val="339"/>
        </w:trPr>
        <w:tc>
          <w:tcPr>
            <w:tcW w:w="7938" w:type="dxa"/>
            <w:vAlign w:val="center"/>
          </w:tcPr>
          <w:p w:rsidR="002A7A43" w:rsidRPr="002A7A43" w:rsidRDefault="002A7A43" w:rsidP="002A7A43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2A7A43" w:rsidRPr="002A7A43" w:rsidRDefault="002A7A43" w:rsidP="002A7A43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b/>
          <w:spacing w:val="-10"/>
          <w:sz w:val="24"/>
          <w:szCs w:val="24"/>
          <w:lang w:val="en-US" w:eastAsia="ru-RU"/>
        </w:rPr>
        <w:sectPr w:rsidR="002A7A43" w:rsidRPr="002A7A43" w:rsidSect="002A7A43">
          <w:pgSz w:w="16838" w:h="11906" w:orient="landscape" w:code="9"/>
          <w:pgMar w:top="1418" w:right="567" w:bottom="567" w:left="567" w:header="454" w:footer="340" w:gutter="0"/>
          <w:cols w:space="708"/>
          <w:docGrid w:linePitch="360"/>
        </w:sectPr>
      </w:pPr>
    </w:p>
    <w:p w:rsidR="0096245F" w:rsidRPr="0096245F" w:rsidRDefault="0096245F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 № 4</w:t>
      </w:r>
    </w:p>
    <w:p w:rsidR="0096245F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 №____________</w:t>
      </w:r>
    </w:p>
    <w:p w:rsidR="0096245F" w:rsidRPr="002A7A43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45F" w:rsidRDefault="0096245F" w:rsidP="002A7A43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</w:t>
      </w:r>
    </w:p>
    <w:p w:rsidR="0096245F" w:rsidRDefault="0096245F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Заявка № _____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по Договору № ___ возмездного оказания услуг от «__» ___</w:t>
      </w:r>
      <w:r w:rsidR="0096245F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________</w:t>
      </w: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__ 2015 г.,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г. Липецк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«___»___________201__ г.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В порядке и на условиях, предусмотренных Договором №_______от «__» _______ 20___ г., прошу Вас оказать услуги по изготовлению и отправке  Счетов-квитанций</w:t>
      </w: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________________201_ г.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Планируемый тираж счетов-квитанций: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6096" w:type="dxa"/>
        <w:tblInd w:w="-5" w:type="dxa"/>
        <w:tblLayout w:type="fixed"/>
        <w:tblLook w:val="04A0"/>
      </w:tblPr>
      <w:tblGrid>
        <w:gridCol w:w="1560"/>
        <w:gridCol w:w="2693"/>
        <w:gridCol w:w="1843"/>
      </w:tblGrid>
      <w:tr w:rsidR="002A7A43" w:rsidRPr="002A7A43" w:rsidTr="002A7A43">
        <w:tc>
          <w:tcPr>
            <w:tcW w:w="1560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Формат в развороте</w:t>
            </w:r>
          </w:p>
        </w:tc>
        <w:tc>
          <w:tcPr>
            <w:tcW w:w="269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Формат в готовом виде</w:t>
            </w:r>
          </w:p>
        </w:tc>
        <w:tc>
          <w:tcPr>
            <w:tcW w:w="184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Количество (тираж)</w:t>
            </w:r>
          </w:p>
        </w:tc>
      </w:tr>
      <w:tr w:rsidR="002A7A43" w:rsidRPr="002A7A43" w:rsidTr="002A7A43">
        <w:tc>
          <w:tcPr>
            <w:tcW w:w="1560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Cs w:val="24"/>
                <w:lang w:eastAsia="ru-RU"/>
              </w:rPr>
              <w:t>247*203</w:t>
            </w:r>
          </w:p>
        </w:tc>
        <w:tc>
          <w:tcPr>
            <w:tcW w:w="269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Cs w:val="24"/>
                <w:lang w:eastAsia="ru-RU"/>
              </w:rPr>
              <w:t>203*130</w:t>
            </w:r>
          </w:p>
        </w:tc>
        <w:tc>
          <w:tcPr>
            <w:tcW w:w="184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Информация для формирования счетов-квитанций, содержащая, в том числе, сведения об адресатах, будет направлена Вам в установленные договором сроки.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согласована.</w:t>
      </w: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5" w:type="dxa"/>
        <w:tblInd w:w="108" w:type="dxa"/>
        <w:tblLayout w:type="fixed"/>
        <w:tblLook w:val="04A0"/>
      </w:tblPr>
      <w:tblGrid>
        <w:gridCol w:w="5107"/>
        <w:gridCol w:w="5108"/>
      </w:tblGrid>
      <w:tr w:rsidR="002A7A43" w:rsidRPr="0096245F" w:rsidTr="002A7A43">
        <w:tc>
          <w:tcPr>
            <w:tcW w:w="5104" w:type="dxa"/>
          </w:tcPr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104" w:type="dxa"/>
            <w:hideMark/>
          </w:tcPr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96245F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общего имущества многоквартирных домов</w:t>
            </w:r>
          </w:p>
          <w:p w:rsidR="002A7A43" w:rsidRPr="0096245F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Липецкой области</w:t>
            </w:r>
          </w:p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A7A43">
        <w:tc>
          <w:tcPr>
            <w:tcW w:w="5104" w:type="dxa"/>
          </w:tcPr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7A43" w:rsidRPr="00EC3F86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EC3F86" w:rsidRPr="00EC3F86" w:rsidRDefault="00EC3F86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7A43" w:rsidRPr="00EC3F86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_______________________Козин А.С.</w:t>
            </w:r>
          </w:p>
          <w:p w:rsidR="002A7A43" w:rsidRPr="00EC3F86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7A43" w:rsidRPr="002A7A43" w:rsidTr="002A7A43">
        <w:trPr>
          <w:trHeight w:val="370"/>
        </w:trPr>
        <w:tc>
          <w:tcPr>
            <w:tcW w:w="5104" w:type="dxa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4" w:type="dxa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A7A43" w:rsidRDefault="002A7A43" w:rsidP="0096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96245F" w:rsidRDefault="0096245F">
      <w:pPr>
        <w:rPr>
          <w:lang w:eastAsia="ru-RU"/>
        </w:rPr>
      </w:pPr>
      <w:r>
        <w:rPr>
          <w:lang w:eastAsia="ru-RU"/>
        </w:rPr>
        <w:br w:type="page"/>
      </w:r>
    </w:p>
    <w:p w:rsidR="0096245F" w:rsidRPr="0096245F" w:rsidRDefault="0096245F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 № 5</w:t>
      </w:r>
    </w:p>
    <w:p w:rsidR="0096245F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 №____________</w:t>
      </w:r>
    </w:p>
    <w:p w:rsidR="0096245F" w:rsidRPr="002A7A43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87517D" w:rsidRDefault="0087517D" w:rsidP="0087517D">
      <w:pPr>
        <w:rPr>
          <w:lang w:eastAsia="ru-RU"/>
        </w:rPr>
      </w:pPr>
    </w:p>
    <w:p w:rsidR="0096245F" w:rsidRDefault="0096245F" w:rsidP="0087517D">
      <w:pPr>
        <w:rPr>
          <w:lang w:eastAsia="ru-RU"/>
        </w:rPr>
      </w:pPr>
    </w:p>
    <w:p w:rsidR="0096245F" w:rsidRDefault="0096245F" w:rsidP="009624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Адресная программа</w:t>
      </w: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2A7A43" w:rsidRDefault="0096245F" w:rsidP="0096245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45F" w:rsidRPr="002A7A43" w:rsidRDefault="0096245F" w:rsidP="0096245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96245F" w:rsidRPr="002A7A43" w:rsidTr="001A55BB">
        <w:trPr>
          <w:trHeight w:val="1078"/>
        </w:trPr>
        <w:tc>
          <w:tcPr>
            <w:tcW w:w="5058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96245F" w:rsidRPr="002A7A43" w:rsidRDefault="0096245F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96245F" w:rsidRPr="002A7A43" w:rsidRDefault="0096245F" w:rsidP="001A55BB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96245F" w:rsidRPr="002A7A43" w:rsidRDefault="0096245F" w:rsidP="001A55BB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96245F" w:rsidRPr="002A7A43" w:rsidRDefault="0096245F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45F" w:rsidRPr="002A7A43" w:rsidTr="001A55BB">
        <w:trPr>
          <w:trHeight w:val="710"/>
        </w:trPr>
        <w:tc>
          <w:tcPr>
            <w:tcW w:w="5058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</w:tbl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sectPr w:rsidR="0096245F" w:rsidRPr="0096245F" w:rsidSect="00714AE3">
      <w:pgSz w:w="11906" w:h="16838"/>
      <w:pgMar w:top="992" w:right="709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E2" w:rsidRDefault="000B57E2" w:rsidP="00725727">
      <w:pPr>
        <w:spacing w:after="0" w:line="240" w:lineRule="auto"/>
      </w:pPr>
      <w:r>
        <w:separator/>
      </w:r>
    </w:p>
  </w:endnote>
  <w:endnote w:type="continuationSeparator" w:id="0">
    <w:p w:rsidR="000B57E2" w:rsidRDefault="000B57E2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722"/>
      <w:docPartObj>
        <w:docPartGallery w:val="Page Numbers (Bottom of Page)"/>
        <w:docPartUnique/>
      </w:docPartObj>
    </w:sdtPr>
    <w:sdtContent>
      <w:p w:rsidR="000E776F" w:rsidRDefault="00DB55B7">
        <w:pPr>
          <w:pStyle w:val="a6"/>
          <w:jc w:val="center"/>
        </w:pPr>
        <w:fldSimple w:instr=" PAGE   \* MERGEFORMAT ">
          <w:r w:rsidR="007358D3">
            <w:rPr>
              <w:noProof/>
            </w:rPr>
            <w:t>22</w:t>
          </w:r>
        </w:fldSimple>
      </w:p>
    </w:sdtContent>
  </w:sdt>
  <w:p w:rsidR="000E776F" w:rsidRDefault="000E77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E2" w:rsidRDefault="000B57E2" w:rsidP="00725727">
      <w:pPr>
        <w:spacing w:after="0" w:line="240" w:lineRule="auto"/>
      </w:pPr>
      <w:r>
        <w:separator/>
      </w:r>
    </w:p>
  </w:footnote>
  <w:footnote w:type="continuationSeparator" w:id="0">
    <w:p w:rsidR="000B57E2" w:rsidRDefault="000B57E2" w:rsidP="00725727">
      <w:pPr>
        <w:spacing w:after="0" w:line="240" w:lineRule="auto"/>
      </w:pPr>
      <w:r>
        <w:continuationSeparator/>
      </w:r>
    </w:p>
  </w:footnote>
  <w:footnote w:id="1">
    <w:p w:rsidR="000E776F" w:rsidRPr="00F17FAE" w:rsidRDefault="000E776F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В случае участия представительства (филиала) иностранной компании, зарегистрированного на территории Российской Федерации, должны быть представлены все необходимые сведения применительно к головной компании и представительству (филиалу) с соответствующими пометками или в отдельной колонке.</w:t>
      </w:r>
    </w:p>
  </w:footnote>
  <w:footnote w:id="2">
    <w:p w:rsidR="000E776F" w:rsidRPr="00F17FAE" w:rsidRDefault="000E776F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</w:t>
      </w:r>
    </w:p>
  </w:footnote>
  <w:footnote w:id="3">
    <w:p w:rsidR="000E776F" w:rsidRPr="00F17FAE" w:rsidRDefault="000E776F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В случае, если требуется свидетельство об аккредитации на территории Российской Федерации, в данной графе также указываются данные об аккредитации </w:t>
      </w:r>
    </w:p>
  </w:footnote>
  <w:footnote w:id="4">
    <w:p w:rsidR="000E776F" w:rsidRPr="00F17FAE" w:rsidRDefault="000E776F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Для иностранных компаний указываются банковские реквизиты компании и российского представительства (филиала) компании отдельно (если есть)</w:t>
      </w:r>
    </w:p>
  </w:footnote>
  <w:footnote w:id="5">
    <w:p w:rsidR="000E776F" w:rsidRPr="003A2F6B" w:rsidRDefault="000E776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af1"/>
          <w:sz w:val="16"/>
          <w:szCs w:val="16"/>
        </w:rPr>
        <w:footnoteRef/>
      </w:r>
      <w:r w:rsidRPr="003A2F6B">
        <w:rPr>
          <w:sz w:val="16"/>
          <w:szCs w:val="16"/>
        </w:rPr>
        <w:t xml:space="preserve"> </w:t>
      </w:r>
      <w:r w:rsidRPr="003A2F6B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0E776F" w:rsidRPr="003A2F6B" w:rsidRDefault="000E776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Все графы таблицы должны быть заполнены.</w:t>
      </w:r>
    </w:p>
    <w:p w:rsidR="000E776F" w:rsidRPr="003A2F6B" w:rsidRDefault="000E776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0E776F" w:rsidRPr="003A2F6B" w:rsidRDefault="000E776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:rsidR="000E776F" w:rsidRPr="003A2F6B" w:rsidRDefault="000E776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:rsidR="000E776F" w:rsidRPr="003A2F6B" w:rsidRDefault="000E776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0E776F" w:rsidRPr="003A2F6B" w:rsidRDefault="000E776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:rsidR="000E776F" w:rsidRPr="003A2F6B" w:rsidRDefault="000E776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0E776F" w:rsidRPr="003A2F6B" w:rsidRDefault="000E776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:rsidR="000E776F" w:rsidRPr="003A2F6B" w:rsidRDefault="000E776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0E776F" w:rsidRPr="003A2F6B" w:rsidRDefault="000E776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sz w:val="16"/>
          <w:szCs w:val="16"/>
        </w:rPr>
      </w:pPr>
      <w:r w:rsidRPr="003A2F6B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6F" w:rsidRDefault="00DB55B7">
    <w:pPr>
      <w:pStyle w:val="a3"/>
      <w:jc w:val="right"/>
    </w:pPr>
    <w:fldSimple w:instr=" PAGE   \* MERGEFORMAT ">
      <w:r w:rsidR="007358D3">
        <w:rPr>
          <w:noProof/>
        </w:rPr>
        <w:t>43</w:t>
      </w:r>
    </w:fldSimple>
  </w:p>
  <w:p w:rsidR="000E776F" w:rsidRDefault="000E77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/>
        <w:sz w:val="22"/>
        <w:szCs w:val="22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FF0858"/>
    <w:multiLevelType w:val="hybridMultilevel"/>
    <w:tmpl w:val="8198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2FD"/>
    <w:multiLevelType w:val="multilevel"/>
    <w:tmpl w:val="5D307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711379D"/>
    <w:multiLevelType w:val="hybridMultilevel"/>
    <w:tmpl w:val="8C1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A3BD0"/>
    <w:multiLevelType w:val="multilevel"/>
    <w:tmpl w:val="BAC80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BC82816"/>
    <w:multiLevelType w:val="multilevel"/>
    <w:tmpl w:val="E3EEB30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56A03"/>
    <w:multiLevelType w:val="multilevel"/>
    <w:tmpl w:val="0180DBC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6"/>
        </w:tabs>
        <w:ind w:left="35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2"/>
        </w:tabs>
        <w:ind w:left="4092" w:hanging="1440"/>
      </w:pPr>
      <w:rPr>
        <w:rFonts w:cs="Times New Roman"/>
      </w:rPr>
    </w:lvl>
  </w:abstractNum>
  <w:abstractNum w:abstractNumId="13">
    <w:nsid w:val="34F30A7E"/>
    <w:multiLevelType w:val="multilevel"/>
    <w:tmpl w:val="7CF6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50BDC"/>
    <w:multiLevelType w:val="hybridMultilevel"/>
    <w:tmpl w:val="C9D23AF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8">
    <w:nsid w:val="4A252151"/>
    <w:multiLevelType w:val="hybridMultilevel"/>
    <w:tmpl w:val="CB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0">
    <w:nsid w:val="542A0DF8"/>
    <w:multiLevelType w:val="multilevel"/>
    <w:tmpl w:val="177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D14A03"/>
    <w:multiLevelType w:val="multilevel"/>
    <w:tmpl w:val="C272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B30921"/>
    <w:multiLevelType w:val="hybridMultilevel"/>
    <w:tmpl w:val="C7FCC1FA"/>
    <w:lvl w:ilvl="0" w:tplc="4DB489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2C19D2"/>
    <w:multiLevelType w:val="hybridMultilevel"/>
    <w:tmpl w:val="798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6"/>
  </w:num>
  <w:num w:numId="8">
    <w:abstractNumId w:val="22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25"/>
  </w:num>
  <w:num w:numId="14">
    <w:abstractNumId w:val="18"/>
  </w:num>
  <w:num w:numId="15">
    <w:abstractNumId w:val="0"/>
  </w:num>
  <w:num w:numId="16">
    <w:abstractNumId w:val="23"/>
  </w:num>
  <w:num w:numId="17">
    <w:abstractNumId w:val="11"/>
  </w:num>
  <w:num w:numId="18">
    <w:abstractNumId w:val="7"/>
  </w:num>
  <w:num w:numId="19">
    <w:abstractNumId w:val="9"/>
  </w:num>
  <w:num w:numId="20">
    <w:abstractNumId w:val="21"/>
  </w:num>
  <w:num w:numId="21">
    <w:abstractNumId w:val="13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3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7BEE"/>
    <w:rsid w:val="00022363"/>
    <w:rsid w:val="000271FF"/>
    <w:rsid w:val="0003130E"/>
    <w:rsid w:val="000348FB"/>
    <w:rsid w:val="00036CF8"/>
    <w:rsid w:val="000469C3"/>
    <w:rsid w:val="00051E2B"/>
    <w:rsid w:val="00054B26"/>
    <w:rsid w:val="00066DB4"/>
    <w:rsid w:val="000827E3"/>
    <w:rsid w:val="00086FCD"/>
    <w:rsid w:val="000877FB"/>
    <w:rsid w:val="00093F0D"/>
    <w:rsid w:val="000A268B"/>
    <w:rsid w:val="000A2AAE"/>
    <w:rsid w:val="000A66D8"/>
    <w:rsid w:val="000B2D43"/>
    <w:rsid w:val="000B57E2"/>
    <w:rsid w:val="000C468B"/>
    <w:rsid w:val="000C66A1"/>
    <w:rsid w:val="000D7887"/>
    <w:rsid w:val="000E021A"/>
    <w:rsid w:val="000E260B"/>
    <w:rsid w:val="000E6849"/>
    <w:rsid w:val="000E776F"/>
    <w:rsid w:val="00104E4C"/>
    <w:rsid w:val="00113BEA"/>
    <w:rsid w:val="0011400C"/>
    <w:rsid w:val="00120EBA"/>
    <w:rsid w:val="001309FE"/>
    <w:rsid w:val="001430F7"/>
    <w:rsid w:val="00150846"/>
    <w:rsid w:val="00163500"/>
    <w:rsid w:val="00167ADE"/>
    <w:rsid w:val="00173787"/>
    <w:rsid w:val="00177EF7"/>
    <w:rsid w:val="001826DE"/>
    <w:rsid w:val="00182C61"/>
    <w:rsid w:val="0018428A"/>
    <w:rsid w:val="00185342"/>
    <w:rsid w:val="001A17F2"/>
    <w:rsid w:val="001A2B8B"/>
    <w:rsid w:val="001A55BB"/>
    <w:rsid w:val="001A5CD8"/>
    <w:rsid w:val="001A66F2"/>
    <w:rsid w:val="001B139C"/>
    <w:rsid w:val="001B14BA"/>
    <w:rsid w:val="001B61C2"/>
    <w:rsid w:val="001B6B6A"/>
    <w:rsid w:val="001C0F32"/>
    <w:rsid w:val="001C18E9"/>
    <w:rsid w:val="001C4425"/>
    <w:rsid w:val="001C6DBF"/>
    <w:rsid w:val="001D032A"/>
    <w:rsid w:val="001D26FC"/>
    <w:rsid w:val="001E51B3"/>
    <w:rsid w:val="001E7F4A"/>
    <w:rsid w:val="001F3F51"/>
    <w:rsid w:val="001F4B68"/>
    <w:rsid w:val="001F549F"/>
    <w:rsid w:val="001F6B3D"/>
    <w:rsid w:val="00204B1D"/>
    <w:rsid w:val="00204D39"/>
    <w:rsid w:val="00204D74"/>
    <w:rsid w:val="00220184"/>
    <w:rsid w:val="002261A6"/>
    <w:rsid w:val="00242058"/>
    <w:rsid w:val="00242089"/>
    <w:rsid w:val="00252315"/>
    <w:rsid w:val="0025489C"/>
    <w:rsid w:val="002641C8"/>
    <w:rsid w:val="00270018"/>
    <w:rsid w:val="00272751"/>
    <w:rsid w:val="002751F4"/>
    <w:rsid w:val="0028679F"/>
    <w:rsid w:val="00286DD8"/>
    <w:rsid w:val="00297E5D"/>
    <w:rsid w:val="002A7A43"/>
    <w:rsid w:val="002B413B"/>
    <w:rsid w:val="002C0C9E"/>
    <w:rsid w:val="002C1DFB"/>
    <w:rsid w:val="002C6025"/>
    <w:rsid w:val="002E13BA"/>
    <w:rsid w:val="002E2F3F"/>
    <w:rsid w:val="002E6832"/>
    <w:rsid w:val="002E7DF5"/>
    <w:rsid w:val="002F1B9D"/>
    <w:rsid w:val="002F2366"/>
    <w:rsid w:val="002F7153"/>
    <w:rsid w:val="002F7A58"/>
    <w:rsid w:val="002F7AC0"/>
    <w:rsid w:val="003055FF"/>
    <w:rsid w:val="0031359A"/>
    <w:rsid w:val="003157E4"/>
    <w:rsid w:val="00323F38"/>
    <w:rsid w:val="00326098"/>
    <w:rsid w:val="00333639"/>
    <w:rsid w:val="00346402"/>
    <w:rsid w:val="00356820"/>
    <w:rsid w:val="00365E39"/>
    <w:rsid w:val="00376992"/>
    <w:rsid w:val="00377B7A"/>
    <w:rsid w:val="00382709"/>
    <w:rsid w:val="00385383"/>
    <w:rsid w:val="003938D7"/>
    <w:rsid w:val="003A128A"/>
    <w:rsid w:val="003A14D1"/>
    <w:rsid w:val="003A76F2"/>
    <w:rsid w:val="003B385A"/>
    <w:rsid w:val="003C4E9B"/>
    <w:rsid w:val="003D23BD"/>
    <w:rsid w:val="003D2906"/>
    <w:rsid w:val="003D71FD"/>
    <w:rsid w:val="003E085C"/>
    <w:rsid w:val="003E46AD"/>
    <w:rsid w:val="003F43C9"/>
    <w:rsid w:val="003F6421"/>
    <w:rsid w:val="00402D88"/>
    <w:rsid w:val="00407F20"/>
    <w:rsid w:val="0041001A"/>
    <w:rsid w:val="004101F9"/>
    <w:rsid w:val="00411675"/>
    <w:rsid w:val="00413078"/>
    <w:rsid w:val="0042729F"/>
    <w:rsid w:val="00435FC0"/>
    <w:rsid w:val="00440EF7"/>
    <w:rsid w:val="004532F7"/>
    <w:rsid w:val="00453608"/>
    <w:rsid w:val="004649C5"/>
    <w:rsid w:val="00464A0B"/>
    <w:rsid w:val="00465D51"/>
    <w:rsid w:val="00486BB4"/>
    <w:rsid w:val="004870E8"/>
    <w:rsid w:val="00487812"/>
    <w:rsid w:val="004A4D8C"/>
    <w:rsid w:val="004D24C5"/>
    <w:rsid w:val="004D3578"/>
    <w:rsid w:val="004E4115"/>
    <w:rsid w:val="004F3BF6"/>
    <w:rsid w:val="00501E3A"/>
    <w:rsid w:val="00505341"/>
    <w:rsid w:val="00511C94"/>
    <w:rsid w:val="0051317C"/>
    <w:rsid w:val="00516060"/>
    <w:rsid w:val="00522149"/>
    <w:rsid w:val="00525CDE"/>
    <w:rsid w:val="00531128"/>
    <w:rsid w:val="005314F6"/>
    <w:rsid w:val="00541620"/>
    <w:rsid w:val="00542B97"/>
    <w:rsid w:val="005570A5"/>
    <w:rsid w:val="00561DB8"/>
    <w:rsid w:val="00562BC6"/>
    <w:rsid w:val="00564DFA"/>
    <w:rsid w:val="00566C67"/>
    <w:rsid w:val="00577D68"/>
    <w:rsid w:val="00581FC8"/>
    <w:rsid w:val="005916B8"/>
    <w:rsid w:val="005A6004"/>
    <w:rsid w:val="005B07F9"/>
    <w:rsid w:val="005B259C"/>
    <w:rsid w:val="005C230E"/>
    <w:rsid w:val="005C35AB"/>
    <w:rsid w:val="005C4DDD"/>
    <w:rsid w:val="005C6B3A"/>
    <w:rsid w:val="005D2D12"/>
    <w:rsid w:val="005E07FA"/>
    <w:rsid w:val="005E138D"/>
    <w:rsid w:val="00611062"/>
    <w:rsid w:val="006226C5"/>
    <w:rsid w:val="00625501"/>
    <w:rsid w:val="006371E3"/>
    <w:rsid w:val="00643A31"/>
    <w:rsid w:val="0065226D"/>
    <w:rsid w:val="0065240F"/>
    <w:rsid w:val="006548DB"/>
    <w:rsid w:val="006723D9"/>
    <w:rsid w:val="00690CBA"/>
    <w:rsid w:val="00695187"/>
    <w:rsid w:val="006C024F"/>
    <w:rsid w:val="006D3655"/>
    <w:rsid w:val="006D7F8E"/>
    <w:rsid w:val="006E163C"/>
    <w:rsid w:val="006E53EB"/>
    <w:rsid w:val="006F089C"/>
    <w:rsid w:val="006F62D3"/>
    <w:rsid w:val="00706D1A"/>
    <w:rsid w:val="00714AE3"/>
    <w:rsid w:val="00715434"/>
    <w:rsid w:val="00716081"/>
    <w:rsid w:val="007216F5"/>
    <w:rsid w:val="00722240"/>
    <w:rsid w:val="00725727"/>
    <w:rsid w:val="007358D3"/>
    <w:rsid w:val="00736D66"/>
    <w:rsid w:val="0074417F"/>
    <w:rsid w:val="00751210"/>
    <w:rsid w:val="00753E00"/>
    <w:rsid w:val="00761B2C"/>
    <w:rsid w:val="00764458"/>
    <w:rsid w:val="00766B59"/>
    <w:rsid w:val="00767701"/>
    <w:rsid w:val="007730F3"/>
    <w:rsid w:val="00773BF1"/>
    <w:rsid w:val="007755E8"/>
    <w:rsid w:val="00777E7D"/>
    <w:rsid w:val="00794788"/>
    <w:rsid w:val="00794C53"/>
    <w:rsid w:val="007A391C"/>
    <w:rsid w:val="007A7D8C"/>
    <w:rsid w:val="007B0351"/>
    <w:rsid w:val="007B657C"/>
    <w:rsid w:val="007C1FFD"/>
    <w:rsid w:val="007C36C5"/>
    <w:rsid w:val="007E46AC"/>
    <w:rsid w:val="00831DB5"/>
    <w:rsid w:val="008345E7"/>
    <w:rsid w:val="008440DB"/>
    <w:rsid w:val="0084519C"/>
    <w:rsid w:val="00846829"/>
    <w:rsid w:val="008502E3"/>
    <w:rsid w:val="00856BBD"/>
    <w:rsid w:val="0086497C"/>
    <w:rsid w:val="00865875"/>
    <w:rsid w:val="00866D68"/>
    <w:rsid w:val="00870E16"/>
    <w:rsid w:val="0087168A"/>
    <w:rsid w:val="008746E4"/>
    <w:rsid w:val="00874A75"/>
    <w:rsid w:val="0087517D"/>
    <w:rsid w:val="00890844"/>
    <w:rsid w:val="00892DFC"/>
    <w:rsid w:val="00894B18"/>
    <w:rsid w:val="008A2242"/>
    <w:rsid w:val="008A4AEF"/>
    <w:rsid w:val="008B3626"/>
    <w:rsid w:val="008B6F2F"/>
    <w:rsid w:val="008C2030"/>
    <w:rsid w:val="008C472E"/>
    <w:rsid w:val="008C587C"/>
    <w:rsid w:val="008C66D1"/>
    <w:rsid w:val="008D4B6E"/>
    <w:rsid w:val="008E5947"/>
    <w:rsid w:val="008F7105"/>
    <w:rsid w:val="009037AC"/>
    <w:rsid w:val="0091504D"/>
    <w:rsid w:val="009200FC"/>
    <w:rsid w:val="00920830"/>
    <w:rsid w:val="00920D3D"/>
    <w:rsid w:val="0093470A"/>
    <w:rsid w:val="00934EF9"/>
    <w:rsid w:val="00941FA0"/>
    <w:rsid w:val="0095580E"/>
    <w:rsid w:val="00961F10"/>
    <w:rsid w:val="0096245F"/>
    <w:rsid w:val="009644F3"/>
    <w:rsid w:val="009668CD"/>
    <w:rsid w:val="00972B43"/>
    <w:rsid w:val="0097522C"/>
    <w:rsid w:val="00976BD6"/>
    <w:rsid w:val="00981A78"/>
    <w:rsid w:val="0099047C"/>
    <w:rsid w:val="00990D87"/>
    <w:rsid w:val="009914B9"/>
    <w:rsid w:val="009A3DB4"/>
    <w:rsid w:val="009B41DC"/>
    <w:rsid w:val="009C04AB"/>
    <w:rsid w:val="009C1F94"/>
    <w:rsid w:val="009C53B9"/>
    <w:rsid w:val="009D5271"/>
    <w:rsid w:val="009D5E3F"/>
    <w:rsid w:val="009E2631"/>
    <w:rsid w:val="009E6058"/>
    <w:rsid w:val="009E6849"/>
    <w:rsid w:val="009F3A48"/>
    <w:rsid w:val="00A0073E"/>
    <w:rsid w:val="00A00E7D"/>
    <w:rsid w:val="00A067D9"/>
    <w:rsid w:val="00A1527E"/>
    <w:rsid w:val="00A211CB"/>
    <w:rsid w:val="00A21D2A"/>
    <w:rsid w:val="00A2311C"/>
    <w:rsid w:val="00A24C68"/>
    <w:rsid w:val="00A25F60"/>
    <w:rsid w:val="00A260B3"/>
    <w:rsid w:val="00A26616"/>
    <w:rsid w:val="00A32EEA"/>
    <w:rsid w:val="00A42BC1"/>
    <w:rsid w:val="00A5045E"/>
    <w:rsid w:val="00A55C01"/>
    <w:rsid w:val="00A601B0"/>
    <w:rsid w:val="00A60ECA"/>
    <w:rsid w:val="00A7490A"/>
    <w:rsid w:val="00A773D8"/>
    <w:rsid w:val="00A879D3"/>
    <w:rsid w:val="00A95827"/>
    <w:rsid w:val="00AA17B0"/>
    <w:rsid w:val="00AA5BEF"/>
    <w:rsid w:val="00AB04D4"/>
    <w:rsid w:val="00AB280B"/>
    <w:rsid w:val="00AB432D"/>
    <w:rsid w:val="00AB6B2E"/>
    <w:rsid w:val="00AC2462"/>
    <w:rsid w:val="00AD27B5"/>
    <w:rsid w:val="00AD7C0D"/>
    <w:rsid w:val="00AE3793"/>
    <w:rsid w:val="00AF28CF"/>
    <w:rsid w:val="00AF65FF"/>
    <w:rsid w:val="00AF7E34"/>
    <w:rsid w:val="00B004E1"/>
    <w:rsid w:val="00B041A9"/>
    <w:rsid w:val="00B10BAC"/>
    <w:rsid w:val="00B15B09"/>
    <w:rsid w:val="00B16B58"/>
    <w:rsid w:val="00B16B68"/>
    <w:rsid w:val="00B219DA"/>
    <w:rsid w:val="00B26DD8"/>
    <w:rsid w:val="00B34789"/>
    <w:rsid w:val="00B34A00"/>
    <w:rsid w:val="00B42FA4"/>
    <w:rsid w:val="00B45FF2"/>
    <w:rsid w:val="00B52DE8"/>
    <w:rsid w:val="00B54645"/>
    <w:rsid w:val="00B5562F"/>
    <w:rsid w:val="00B7608B"/>
    <w:rsid w:val="00B76464"/>
    <w:rsid w:val="00B77439"/>
    <w:rsid w:val="00B77E50"/>
    <w:rsid w:val="00B81BEF"/>
    <w:rsid w:val="00B830E8"/>
    <w:rsid w:val="00B87E62"/>
    <w:rsid w:val="00B953B2"/>
    <w:rsid w:val="00B974B7"/>
    <w:rsid w:val="00BA240C"/>
    <w:rsid w:val="00BA5E68"/>
    <w:rsid w:val="00BB3964"/>
    <w:rsid w:val="00BB522E"/>
    <w:rsid w:val="00BC3DC8"/>
    <w:rsid w:val="00BC4B70"/>
    <w:rsid w:val="00BC726D"/>
    <w:rsid w:val="00BE0396"/>
    <w:rsid w:val="00BE5976"/>
    <w:rsid w:val="00BF04C8"/>
    <w:rsid w:val="00BF1CAD"/>
    <w:rsid w:val="00BF5746"/>
    <w:rsid w:val="00C0129B"/>
    <w:rsid w:val="00C01C43"/>
    <w:rsid w:val="00C03912"/>
    <w:rsid w:val="00C1328F"/>
    <w:rsid w:val="00C14C4E"/>
    <w:rsid w:val="00C16A5B"/>
    <w:rsid w:val="00C21A12"/>
    <w:rsid w:val="00C27C4A"/>
    <w:rsid w:val="00C30DD4"/>
    <w:rsid w:val="00C345B4"/>
    <w:rsid w:val="00C409CA"/>
    <w:rsid w:val="00C40F24"/>
    <w:rsid w:val="00C43851"/>
    <w:rsid w:val="00C46DC5"/>
    <w:rsid w:val="00C5296F"/>
    <w:rsid w:val="00C61700"/>
    <w:rsid w:val="00C67687"/>
    <w:rsid w:val="00C71D12"/>
    <w:rsid w:val="00C71E81"/>
    <w:rsid w:val="00C7487E"/>
    <w:rsid w:val="00C75BC6"/>
    <w:rsid w:val="00C76843"/>
    <w:rsid w:val="00C80292"/>
    <w:rsid w:val="00C85598"/>
    <w:rsid w:val="00C92612"/>
    <w:rsid w:val="00C926FB"/>
    <w:rsid w:val="00C96B37"/>
    <w:rsid w:val="00C975BE"/>
    <w:rsid w:val="00CA6743"/>
    <w:rsid w:val="00CB2534"/>
    <w:rsid w:val="00CB454F"/>
    <w:rsid w:val="00CB54BD"/>
    <w:rsid w:val="00CB5843"/>
    <w:rsid w:val="00CB6EC2"/>
    <w:rsid w:val="00CC0CE3"/>
    <w:rsid w:val="00CD596B"/>
    <w:rsid w:val="00CD7A26"/>
    <w:rsid w:val="00CF24CC"/>
    <w:rsid w:val="00CF28BB"/>
    <w:rsid w:val="00CF489C"/>
    <w:rsid w:val="00D0274D"/>
    <w:rsid w:val="00D0609B"/>
    <w:rsid w:val="00D10C9E"/>
    <w:rsid w:val="00D14F86"/>
    <w:rsid w:val="00D337C9"/>
    <w:rsid w:val="00D353A9"/>
    <w:rsid w:val="00D41477"/>
    <w:rsid w:val="00D53794"/>
    <w:rsid w:val="00D562BE"/>
    <w:rsid w:val="00D6131A"/>
    <w:rsid w:val="00D61EBF"/>
    <w:rsid w:val="00D62B1A"/>
    <w:rsid w:val="00D75E53"/>
    <w:rsid w:val="00D76179"/>
    <w:rsid w:val="00D87034"/>
    <w:rsid w:val="00D966D5"/>
    <w:rsid w:val="00DA0992"/>
    <w:rsid w:val="00DA1892"/>
    <w:rsid w:val="00DA69B6"/>
    <w:rsid w:val="00DB016F"/>
    <w:rsid w:val="00DB290B"/>
    <w:rsid w:val="00DB55B7"/>
    <w:rsid w:val="00DD02DF"/>
    <w:rsid w:val="00DD3062"/>
    <w:rsid w:val="00DE4455"/>
    <w:rsid w:val="00DF740E"/>
    <w:rsid w:val="00E00787"/>
    <w:rsid w:val="00E04DDA"/>
    <w:rsid w:val="00E106B7"/>
    <w:rsid w:val="00E148C3"/>
    <w:rsid w:val="00E16230"/>
    <w:rsid w:val="00E20A1C"/>
    <w:rsid w:val="00E31553"/>
    <w:rsid w:val="00E46220"/>
    <w:rsid w:val="00E56E7C"/>
    <w:rsid w:val="00E57B08"/>
    <w:rsid w:val="00E66C46"/>
    <w:rsid w:val="00E709E6"/>
    <w:rsid w:val="00E80D95"/>
    <w:rsid w:val="00E84097"/>
    <w:rsid w:val="00E85EF4"/>
    <w:rsid w:val="00E85FEB"/>
    <w:rsid w:val="00E904DB"/>
    <w:rsid w:val="00E9138B"/>
    <w:rsid w:val="00E95267"/>
    <w:rsid w:val="00E96472"/>
    <w:rsid w:val="00EA1E62"/>
    <w:rsid w:val="00EA21F1"/>
    <w:rsid w:val="00EA3A35"/>
    <w:rsid w:val="00EA7DF7"/>
    <w:rsid w:val="00EC0BF3"/>
    <w:rsid w:val="00EC2DEC"/>
    <w:rsid w:val="00EC3757"/>
    <w:rsid w:val="00EC3F86"/>
    <w:rsid w:val="00EC68AE"/>
    <w:rsid w:val="00ED16B4"/>
    <w:rsid w:val="00F02317"/>
    <w:rsid w:val="00F02357"/>
    <w:rsid w:val="00F13224"/>
    <w:rsid w:val="00F14C7D"/>
    <w:rsid w:val="00F16285"/>
    <w:rsid w:val="00F17FAE"/>
    <w:rsid w:val="00F2613C"/>
    <w:rsid w:val="00F32B59"/>
    <w:rsid w:val="00F334B4"/>
    <w:rsid w:val="00F3562F"/>
    <w:rsid w:val="00F52E1D"/>
    <w:rsid w:val="00F57316"/>
    <w:rsid w:val="00F65025"/>
    <w:rsid w:val="00F67942"/>
    <w:rsid w:val="00F71AAF"/>
    <w:rsid w:val="00F8080D"/>
    <w:rsid w:val="00F817FC"/>
    <w:rsid w:val="00F877EC"/>
    <w:rsid w:val="00FA0EE9"/>
    <w:rsid w:val="00FA36F5"/>
    <w:rsid w:val="00FA5A66"/>
    <w:rsid w:val="00FB3554"/>
    <w:rsid w:val="00FB4EFA"/>
    <w:rsid w:val="00FC4C4F"/>
    <w:rsid w:val="00FD1489"/>
    <w:rsid w:val="00FD1495"/>
    <w:rsid w:val="00FE0F49"/>
    <w:rsid w:val="00FE27B9"/>
    <w:rsid w:val="00FE62F0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1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15434"/>
    <w:rPr>
      <w:color w:val="0000FF"/>
      <w:u w:val="none"/>
    </w:rPr>
  </w:style>
  <w:style w:type="paragraph" w:customStyle="1" w:styleId="11">
    <w:name w:val="Штамп1"/>
    <w:basedOn w:val="a"/>
    <w:rsid w:val="0071543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BB52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5C2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C230E"/>
    <w:pPr>
      <w:suppressAutoHyphens/>
      <w:spacing w:before="150" w:after="0" w:line="240" w:lineRule="auto"/>
      <w:ind w:firstLine="709"/>
      <w:jc w:val="both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C230E"/>
    <w:pPr>
      <w:suppressAutoHyphens/>
      <w:spacing w:after="0" w:line="36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6B6A"/>
    <w:pPr>
      <w:ind w:left="720"/>
      <w:contextualSpacing/>
    </w:pPr>
  </w:style>
  <w:style w:type="paragraph" w:customStyle="1" w:styleId="ConsPlusNormal">
    <w:name w:val="ConsPlusNormal"/>
    <w:rsid w:val="00C4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7F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7FA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F17FAE"/>
    <w:rPr>
      <w:rFonts w:ascii="AGOpus" w:hAnsi="AGOpus"/>
      <w:sz w:val="18"/>
      <w:vertAlign w:val="superscript"/>
    </w:rPr>
  </w:style>
  <w:style w:type="paragraph" w:customStyle="1" w:styleId="af2">
    <w:name w:val="Таблица шапка"/>
    <w:basedOn w:val="a"/>
    <w:rsid w:val="00753E0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Таблица текст"/>
    <w:basedOn w:val="a"/>
    <w:rsid w:val="00753E00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14A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14AE3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4AE3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lgova@kapremont48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EDCD-CB84-4B89-B38B-D35606B7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43</Pages>
  <Words>12508</Words>
  <Characters>71301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bogdanova_uk</cp:lastModifiedBy>
  <cp:revision>19</cp:revision>
  <cp:lastPrinted>2015-03-05T09:23:00Z</cp:lastPrinted>
  <dcterms:created xsi:type="dcterms:W3CDTF">2015-03-25T07:39:00Z</dcterms:created>
  <dcterms:modified xsi:type="dcterms:W3CDTF">2015-09-15T13:18:00Z</dcterms:modified>
</cp:coreProperties>
</file>